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0FE3" w:rsidRPr="00F11827" w:rsidRDefault="00400FE3" w:rsidP="00400FE3">
      <w:pPr>
        <w:spacing w:after="240"/>
        <w:jc w:val="center"/>
        <w:rPr>
          <w:rFonts w:ascii="Calibri" w:hAnsi="Calibri"/>
          <w:b/>
          <w:bCs/>
          <w:sz w:val="32"/>
          <w:lang w:val="bg-BG"/>
        </w:rPr>
      </w:pPr>
      <w:r w:rsidRPr="00F11827">
        <w:rPr>
          <w:rFonts w:ascii="Calibri" w:hAnsi="Calibri"/>
          <w:b/>
          <w:bCs/>
          <w:sz w:val="32"/>
          <w:lang w:val="bg-BG"/>
        </w:rPr>
        <w:t>ТЕХНИЧЕСКА СПЕЦИФИКАЦИЯ</w:t>
      </w:r>
    </w:p>
    <w:p w:rsidR="008E6632" w:rsidRPr="00A01145" w:rsidRDefault="00400FE3" w:rsidP="008E6632">
      <w:pPr>
        <w:pStyle w:val="af3"/>
        <w:ind w:left="0" w:firstLine="0"/>
        <w:jc w:val="both"/>
        <w:rPr>
          <w:rFonts w:asciiTheme="minorHAnsi" w:hAnsiTheme="minorHAnsi" w:cs="Calibri"/>
          <w:b w:val="0"/>
          <w:sz w:val="24"/>
          <w:szCs w:val="24"/>
          <w:lang w:val="ru-RU"/>
        </w:rPr>
      </w:pPr>
      <w:r w:rsidRPr="00A01145">
        <w:rPr>
          <w:rFonts w:asciiTheme="minorHAnsi" w:hAnsiTheme="minorHAnsi"/>
          <w:bCs w:val="0"/>
          <w:sz w:val="24"/>
          <w:szCs w:val="24"/>
        </w:rPr>
        <w:t>във връзка с провеждане на поръчка, възлагана чрез публикуване на покана по реда на чл. 14, ал. 4, т. 2 от ЗОП с предмет:</w:t>
      </w:r>
      <w:r w:rsidRPr="00A01145">
        <w:rPr>
          <w:rFonts w:asciiTheme="minorHAnsi" w:hAnsiTheme="minorHAnsi"/>
          <w:b w:val="0"/>
          <w:sz w:val="24"/>
          <w:szCs w:val="24"/>
        </w:rPr>
        <w:t xml:space="preserve"> </w:t>
      </w:r>
      <w:r w:rsidR="008E6632" w:rsidRPr="00A01145">
        <w:rPr>
          <w:rFonts w:asciiTheme="minorHAnsi" w:hAnsiTheme="minorHAnsi" w:cs="Calibri"/>
          <w:sz w:val="24"/>
          <w:szCs w:val="24"/>
        </w:rPr>
        <w:t xml:space="preserve">„ИЗГОТВЯНЕ НА </w:t>
      </w:r>
      <w:r w:rsidR="008E6632" w:rsidRPr="00A01145">
        <w:rPr>
          <w:rFonts w:asciiTheme="minorHAnsi" w:hAnsiTheme="minorHAnsi" w:cs="Calibri"/>
          <w:caps/>
          <w:sz w:val="24"/>
          <w:szCs w:val="24"/>
        </w:rPr>
        <w:t xml:space="preserve">подробно прединвестиционно проучване за цялата система на градския транспорт на гр. Габрово“ </w:t>
      </w:r>
      <w:r w:rsidR="008E6632" w:rsidRPr="00A01145">
        <w:rPr>
          <w:rFonts w:asciiTheme="minorHAnsi" w:hAnsiTheme="minorHAnsi" w:cs="Calibri"/>
          <w:b w:val="0"/>
          <w:sz w:val="24"/>
          <w:szCs w:val="24"/>
        </w:rPr>
        <w:t xml:space="preserve">в рамките на проект </w:t>
      </w:r>
      <w:r w:rsidR="008E6632" w:rsidRPr="00A01145">
        <w:rPr>
          <w:rFonts w:asciiTheme="minorHAnsi" w:hAnsiTheme="minorHAnsi" w:cs="Calibri"/>
          <w:b w:val="0"/>
          <w:bCs w:val="0"/>
          <w:sz w:val="24"/>
          <w:szCs w:val="24"/>
        </w:rPr>
        <w:t>№BG161PO001-5.3.02-0028 "Техническа помощ за подготовка на Община Габрово за следващия програмен период  2014 – 2020"</w:t>
      </w:r>
      <w:r w:rsidR="008E6632" w:rsidRPr="00A01145">
        <w:rPr>
          <w:rFonts w:asciiTheme="minorHAnsi" w:hAnsiTheme="minorHAnsi" w:cs="Calibri"/>
          <w:b w:val="0"/>
          <w:bCs w:val="0"/>
          <w:sz w:val="24"/>
          <w:szCs w:val="24"/>
          <w:lang w:val="ru-RU"/>
        </w:rPr>
        <w:t xml:space="preserve">, </w:t>
      </w:r>
      <w:r w:rsidR="008E6632" w:rsidRPr="00A01145">
        <w:rPr>
          <w:rFonts w:asciiTheme="minorHAnsi" w:hAnsiTheme="minorHAnsi" w:cs="Calibri"/>
          <w:b w:val="0"/>
          <w:sz w:val="24"/>
          <w:szCs w:val="24"/>
          <w:lang w:val="ru-RU"/>
        </w:rPr>
        <w:t xml:space="preserve">финансиран по Оперативна програма “Регионално развитие” 2007-2013, съгласно договор за безвъзмездна помощ </w:t>
      </w:r>
      <w:r w:rsidR="008E6632" w:rsidRPr="00A01145">
        <w:rPr>
          <w:rFonts w:asciiTheme="minorHAnsi" w:hAnsiTheme="minorHAnsi" w:cs="Calibri"/>
          <w:b w:val="0"/>
          <w:bCs w:val="0"/>
          <w:sz w:val="24"/>
          <w:szCs w:val="24"/>
        </w:rPr>
        <w:t>№</w:t>
      </w:r>
      <w:r w:rsidR="008E6632" w:rsidRPr="00A01145">
        <w:rPr>
          <w:rFonts w:asciiTheme="minorHAnsi" w:hAnsiTheme="minorHAnsi" w:cs="Calibri"/>
          <w:b w:val="0"/>
          <w:sz w:val="24"/>
          <w:szCs w:val="24"/>
        </w:rPr>
        <w:t xml:space="preserve"> ВG161PO001/5-02/2012/028 </w:t>
      </w:r>
      <w:r w:rsidR="008E6632" w:rsidRPr="00A01145">
        <w:rPr>
          <w:rFonts w:asciiTheme="minorHAnsi" w:hAnsiTheme="minorHAnsi" w:cs="Calibri"/>
          <w:b w:val="0"/>
          <w:bCs w:val="0"/>
          <w:sz w:val="24"/>
          <w:szCs w:val="24"/>
          <w:lang w:val="ru-RU"/>
        </w:rPr>
        <w:t xml:space="preserve">от </w:t>
      </w:r>
      <w:r w:rsidR="008E6632" w:rsidRPr="00A01145">
        <w:rPr>
          <w:rFonts w:asciiTheme="minorHAnsi" w:hAnsiTheme="minorHAnsi" w:cs="Calibri"/>
          <w:b w:val="0"/>
          <w:bCs w:val="0"/>
          <w:sz w:val="24"/>
          <w:szCs w:val="24"/>
        </w:rPr>
        <w:t>18</w:t>
      </w:r>
      <w:r w:rsidR="008E6632" w:rsidRPr="00A01145">
        <w:rPr>
          <w:rFonts w:asciiTheme="minorHAnsi" w:hAnsiTheme="minorHAnsi" w:cs="Calibri"/>
          <w:b w:val="0"/>
          <w:bCs w:val="0"/>
          <w:sz w:val="24"/>
          <w:szCs w:val="24"/>
          <w:lang w:val="ru-RU"/>
        </w:rPr>
        <w:t>.</w:t>
      </w:r>
      <w:r w:rsidR="008E6632" w:rsidRPr="00A01145">
        <w:rPr>
          <w:rFonts w:asciiTheme="minorHAnsi" w:hAnsiTheme="minorHAnsi" w:cs="Calibri"/>
          <w:b w:val="0"/>
          <w:bCs w:val="0"/>
          <w:sz w:val="24"/>
          <w:szCs w:val="24"/>
        </w:rPr>
        <w:t>10</w:t>
      </w:r>
      <w:r w:rsidR="008E6632" w:rsidRPr="00A01145">
        <w:rPr>
          <w:rFonts w:asciiTheme="minorHAnsi" w:hAnsiTheme="minorHAnsi" w:cs="Calibri"/>
          <w:b w:val="0"/>
          <w:bCs w:val="0"/>
          <w:sz w:val="24"/>
          <w:szCs w:val="24"/>
          <w:lang w:val="ru-RU"/>
        </w:rPr>
        <w:t>.201</w:t>
      </w:r>
      <w:r w:rsidR="008E6632" w:rsidRPr="00A01145">
        <w:rPr>
          <w:rFonts w:asciiTheme="minorHAnsi" w:hAnsiTheme="minorHAnsi" w:cs="Calibri"/>
          <w:b w:val="0"/>
          <w:bCs w:val="0"/>
          <w:sz w:val="24"/>
          <w:szCs w:val="24"/>
        </w:rPr>
        <w:t>3</w:t>
      </w:r>
      <w:r w:rsidR="008E6632" w:rsidRPr="00A01145">
        <w:rPr>
          <w:rFonts w:asciiTheme="minorHAnsi" w:hAnsiTheme="minorHAnsi" w:cs="Calibri"/>
          <w:b w:val="0"/>
          <w:bCs w:val="0"/>
          <w:sz w:val="24"/>
          <w:szCs w:val="24"/>
          <w:lang w:val="ru-RU"/>
        </w:rPr>
        <w:t xml:space="preserve"> г.</w:t>
      </w:r>
      <w:r w:rsidR="008E6632" w:rsidRPr="00A01145">
        <w:rPr>
          <w:rFonts w:asciiTheme="minorHAnsi" w:hAnsiTheme="minorHAnsi" w:cs="Calibri"/>
          <w:b w:val="0"/>
          <w:sz w:val="24"/>
          <w:szCs w:val="24"/>
          <w:lang w:val="ru-RU"/>
        </w:rPr>
        <w:t xml:space="preserve"> </w:t>
      </w:r>
    </w:p>
    <w:p w:rsidR="00400FE3" w:rsidRPr="00A01145" w:rsidRDefault="00400FE3" w:rsidP="00400FE3">
      <w:pPr>
        <w:jc w:val="center"/>
        <w:rPr>
          <w:rFonts w:asciiTheme="minorHAnsi" w:hAnsiTheme="minorHAnsi"/>
          <w:b/>
          <w:bCs/>
          <w:sz w:val="24"/>
          <w:szCs w:val="24"/>
          <w:lang w:val="ru-RU"/>
        </w:rPr>
      </w:pPr>
    </w:p>
    <w:p w:rsidR="00400FE3" w:rsidRPr="00A01145" w:rsidRDefault="00400FE3" w:rsidP="00400FE3">
      <w:pPr>
        <w:ind w:firstLine="708"/>
        <w:rPr>
          <w:rFonts w:asciiTheme="minorHAnsi" w:hAnsiTheme="minorHAnsi"/>
          <w:b/>
          <w:sz w:val="24"/>
          <w:szCs w:val="24"/>
          <w:lang w:val="bg-BG"/>
        </w:rPr>
      </w:pPr>
    </w:p>
    <w:p w:rsidR="00400FE3" w:rsidRPr="00A01145" w:rsidRDefault="00400FE3" w:rsidP="002C780E">
      <w:pPr>
        <w:shd w:val="clear" w:color="auto" w:fill="FFFF99"/>
        <w:ind w:firstLine="709"/>
        <w:jc w:val="both"/>
        <w:rPr>
          <w:rFonts w:asciiTheme="minorHAnsi" w:hAnsiTheme="minorHAnsi" w:cs="Arial"/>
          <w:b/>
          <w:sz w:val="24"/>
          <w:szCs w:val="24"/>
          <w:lang w:val="bg-BG"/>
        </w:rPr>
      </w:pPr>
      <w:r w:rsidRPr="00A01145">
        <w:rPr>
          <w:rFonts w:asciiTheme="minorHAnsi" w:hAnsiTheme="minorHAnsi" w:cs="Arial"/>
          <w:b/>
          <w:sz w:val="24"/>
          <w:szCs w:val="24"/>
          <w:lang w:val="bg-BG"/>
        </w:rPr>
        <w:t>1. ВЪЗЛОЖИТЕЛ:</w:t>
      </w:r>
    </w:p>
    <w:p w:rsidR="00400FE3" w:rsidRPr="00A01145" w:rsidRDefault="00400FE3" w:rsidP="00746CC7">
      <w:pPr>
        <w:spacing w:line="276" w:lineRule="auto"/>
        <w:rPr>
          <w:rFonts w:asciiTheme="minorHAnsi" w:hAnsiTheme="minorHAnsi"/>
          <w:sz w:val="24"/>
          <w:szCs w:val="24"/>
          <w:lang w:val="bg-BG"/>
        </w:rPr>
      </w:pPr>
      <w:r w:rsidRPr="00A01145">
        <w:rPr>
          <w:rFonts w:asciiTheme="minorHAnsi" w:hAnsiTheme="minorHAnsi"/>
          <w:sz w:val="24"/>
          <w:szCs w:val="24"/>
          <w:lang w:val="bg-BG"/>
        </w:rPr>
        <w:t>Община Габрово</w:t>
      </w:r>
    </w:p>
    <w:p w:rsidR="00400FE3" w:rsidRPr="00A01145" w:rsidRDefault="00400FE3" w:rsidP="00746CC7">
      <w:pPr>
        <w:spacing w:line="276" w:lineRule="auto"/>
        <w:rPr>
          <w:rFonts w:asciiTheme="minorHAnsi" w:hAnsiTheme="minorHAnsi"/>
          <w:sz w:val="24"/>
          <w:szCs w:val="24"/>
          <w:lang w:val="bg-BG"/>
        </w:rPr>
      </w:pPr>
      <w:r w:rsidRPr="00A01145">
        <w:rPr>
          <w:rFonts w:asciiTheme="minorHAnsi" w:hAnsiTheme="minorHAnsi"/>
          <w:sz w:val="24"/>
          <w:szCs w:val="24"/>
          <w:lang w:val="bg-BG"/>
        </w:rPr>
        <w:t>пл.Възраждане № 3</w:t>
      </w:r>
    </w:p>
    <w:p w:rsidR="00400FE3" w:rsidRPr="00A01145" w:rsidRDefault="00400FE3" w:rsidP="00746CC7">
      <w:pPr>
        <w:spacing w:line="276" w:lineRule="auto"/>
        <w:rPr>
          <w:rFonts w:asciiTheme="minorHAnsi" w:hAnsiTheme="minorHAnsi"/>
          <w:sz w:val="24"/>
          <w:szCs w:val="24"/>
          <w:lang w:val="bg-BG"/>
        </w:rPr>
      </w:pPr>
      <w:r w:rsidRPr="00A01145">
        <w:rPr>
          <w:rFonts w:asciiTheme="minorHAnsi" w:hAnsiTheme="minorHAnsi"/>
          <w:sz w:val="24"/>
          <w:szCs w:val="24"/>
          <w:lang w:val="bg-BG"/>
        </w:rPr>
        <w:t>Габрово 5300</w:t>
      </w:r>
    </w:p>
    <w:p w:rsidR="00400FE3" w:rsidRPr="00A01145" w:rsidRDefault="00400FE3" w:rsidP="00746CC7">
      <w:pPr>
        <w:spacing w:line="276" w:lineRule="auto"/>
        <w:rPr>
          <w:rFonts w:asciiTheme="minorHAnsi" w:hAnsiTheme="minorHAnsi"/>
          <w:sz w:val="24"/>
          <w:szCs w:val="24"/>
          <w:lang w:val="bg-BG"/>
        </w:rPr>
      </w:pPr>
      <w:r w:rsidRPr="00A01145">
        <w:rPr>
          <w:rFonts w:asciiTheme="minorHAnsi" w:hAnsiTheme="minorHAnsi"/>
          <w:sz w:val="24"/>
          <w:szCs w:val="24"/>
          <w:lang w:val="bg-BG"/>
        </w:rPr>
        <w:t>Тел. 066/ 818 400</w:t>
      </w:r>
    </w:p>
    <w:p w:rsidR="00400FE3" w:rsidRPr="00A01145" w:rsidRDefault="007D22AC" w:rsidP="00746CC7">
      <w:pPr>
        <w:spacing w:line="276" w:lineRule="auto"/>
        <w:rPr>
          <w:rFonts w:asciiTheme="minorHAnsi" w:hAnsiTheme="minorHAnsi"/>
          <w:sz w:val="24"/>
          <w:szCs w:val="24"/>
          <w:lang w:val="bg-BG"/>
        </w:rPr>
      </w:pPr>
      <w:hyperlink r:id="rId9" w:history="1">
        <w:r w:rsidR="00400FE3" w:rsidRPr="00A01145">
          <w:rPr>
            <w:rFonts w:asciiTheme="minorHAnsi" w:hAnsiTheme="minorHAnsi"/>
            <w:color w:val="0000FF"/>
            <w:sz w:val="24"/>
            <w:szCs w:val="24"/>
            <w:u w:val="single"/>
            <w:lang w:val="bg-BG"/>
          </w:rPr>
          <w:t>gabrovo@gabrovo.bg</w:t>
        </w:r>
      </w:hyperlink>
    </w:p>
    <w:p w:rsidR="00400FE3" w:rsidRPr="00A01145" w:rsidRDefault="007D22AC" w:rsidP="00746CC7">
      <w:pPr>
        <w:spacing w:line="276" w:lineRule="auto"/>
        <w:rPr>
          <w:rFonts w:asciiTheme="minorHAnsi" w:hAnsiTheme="minorHAnsi"/>
          <w:sz w:val="24"/>
          <w:szCs w:val="24"/>
          <w:lang w:val="bg-BG"/>
        </w:rPr>
      </w:pPr>
      <w:hyperlink r:id="rId10" w:history="1">
        <w:r w:rsidR="00400FE3" w:rsidRPr="00A01145">
          <w:rPr>
            <w:rFonts w:asciiTheme="minorHAnsi" w:hAnsiTheme="minorHAnsi"/>
            <w:color w:val="0000FF"/>
            <w:sz w:val="24"/>
            <w:szCs w:val="24"/>
            <w:u w:val="single"/>
            <w:lang w:val="bg-BG"/>
          </w:rPr>
          <w:t>www.gabrovo.bg</w:t>
        </w:r>
      </w:hyperlink>
    </w:p>
    <w:p w:rsidR="00B17494" w:rsidRPr="00A01145" w:rsidRDefault="00B17494" w:rsidP="00746CC7">
      <w:pPr>
        <w:spacing w:line="276" w:lineRule="auto"/>
        <w:ind w:firstLine="708"/>
        <w:jc w:val="both"/>
        <w:rPr>
          <w:rFonts w:asciiTheme="minorHAnsi" w:hAnsiTheme="minorHAnsi"/>
          <w:b/>
          <w:sz w:val="24"/>
          <w:szCs w:val="24"/>
          <w:lang w:val="bg-BG"/>
        </w:rPr>
      </w:pPr>
    </w:p>
    <w:p w:rsidR="00B17494" w:rsidRPr="00A01145" w:rsidRDefault="00B17494" w:rsidP="00746CC7">
      <w:pPr>
        <w:shd w:val="clear" w:color="auto" w:fill="FFFF99"/>
        <w:spacing w:line="276" w:lineRule="auto"/>
        <w:ind w:firstLine="709"/>
        <w:jc w:val="both"/>
        <w:rPr>
          <w:rFonts w:asciiTheme="minorHAnsi" w:hAnsiTheme="minorHAnsi" w:cs="Arial"/>
          <w:b/>
          <w:sz w:val="24"/>
          <w:szCs w:val="24"/>
          <w:lang w:val="bg-BG"/>
        </w:rPr>
      </w:pPr>
      <w:r w:rsidRPr="00A01145">
        <w:rPr>
          <w:rFonts w:asciiTheme="minorHAnsi" w:hAnsiTheme="minorHAnsi" w:cs="Arial"/>
          <w:b/>
          <w:sz w:val="24"/>
          <w:szCs w:val="24"/>
          <w:lang w:val="bg-BG"/>
        </w:rPr>
        <w:t>2. ОБЩА ЦЕЛ НА ПРОЕКТА:</w:t>
      </w:r>
    </w:p>
    <w:p w:rsidR="00B17494" w:rsidRPr="00A01145" w:rsidRDefault="00B17494" w:rsidP="00746CC7">
      <w:pPr>
        <w:spacing w:line="276" w:lineRule="auto"/>
        <w:jc w:val="both"/>
        <w:rPr>
          <w:rFonts w:asciiTheme="minorHAnsi" w:hAnsiTheme="minorHAnsi"/>
          <w:sz w:val="24"/>
          <w:szCs w:val="24"/>
          <w:lang w:val="bg-BG"/>
        </w:rPr>
      </w:pPr>
      <w:r w:rsidRPr="00A01145">
        <w:rPr>
          <w:rFonts w:asciiTheme="minorHAnsi" w:hAnsiTheme="minorHAnsi"/>
          <w:sz w:val="24"/>
          <w:szCs w:val="24"/>
          <w:lang w:val="bg-BG"/>
        </w:rPr>
        <w:t>Укрепване на капацитета на Община Габрово и постигане на висока проектна готовност чрез разработване на качествени инвестиционни проекти, готови за кандидатстване за последващо финансиране по оперативната програма за регионално развитие през следващия програмен период 2014-2020 и усвояване на финансовите ресурси по СФ.</w:t>
      </w:r>
    </w:p>
    <w:p w:rsidR="00B17494" w:rsidRPr="00A01145" w:rsidRDefault="00B17494" w:rsidP="00746CC7">
      <w:pPr>
        <w:spacing w:line="276" w:lineRule="auto"/>
        <w:jc w:val="both"/>
        <w:rPr>
          <w:rFonts w:asciiTheme="minorHAnsi" w:hAnsiTheme="minorHAnsi"/>
          <w:sz w:val="24"/>
          <w:szCs w:val="24"/>
          <w:lang w:val="bg-BG"/>
        </w:rPr>
      </w:pPr>
    </w:p>
    <w:p w:rsidR="00B17494" w:rsidRPr="00A01145" w:rsidRDefault="00B17494" w:rsidP="00746CC7">
      <w:pPr>
        <w:spacing w:line="276" w:lineRule="auto"/>
        <w:ind w:firstLine="708"/>
        <w:jc w:val="both"/>
        <w:rPr>
          <w:rFonts w:asciiTheme="minorHAnsi" w:hAnsiTheme="minorHAnsi"/>
          <w:b/>
          <w:sz w:val="24"/>
          <w:szCs w:val="24"/>
          <w:lang w:val="bg-BG"/>
        </w:rPr>
      </w:pPr>
    </w:p>
    <w:p w:rsidR="00B17494" w:rsidRPr="00A01145" w:rsidRDefault="00B17494" w:rsidP="00746CC7">
      <w:pPr>
        <w:shd w:val="clear" w:color="auto" w:fill="FFFF99"/>
        <w:spacing w:line="276" w:lineRule="auto"/>
        <w:ind w:firstLine="709"/>
        <w:jc w:val="both"/>
        <w:rPr>
          <w:rFonts w:asciiTheme="minorHAnsi" w:hAnsiTheme="minorHAnsi" w:cs="Arial"/>
          <w:b/>
          <w:sz w:val="24"/>
          <w:szCs w:val="24"/>
          <w:lang w:val="bg-BG"/>
        </w:rPr>
      </w:pPr>
      <w:r w:rsidRPr="00A01145">
        <w:rPr>
          <w:rFonts w:asciiTheme="minorHAnsi" w:hAnsiTheme="minorHAnsi" w:cs="Arial"/>
          <w:b/>
          <w:sz w:val="24"/>
          <w:szCs w:val="24"/>
          <w:lang w:val="bg-BG"/>
        </w:rPr>
        <w:t>3. СПЕЦИФИЧНИ ЦЕЛИ НА ПРОЕКТА:</w:t>
      </w:r>
    </w:p>
    <w:p w:rsidR="00B17494" w:rsidRPr="00A01145" w:rsidRDefault="00B17494" w:rsidP="00746CC7">
      <w:pPr>
        <w:spacing w:line="276" w:lineRule="auto"/>
        <w:jc w:val="both"/>
        <w:rPr>
          <w:rFonts w:asciiTheme="minorHAnsi" w:hAnsiTheme="minorHAnsi"/>
          <w:sz w:val="24"/>
          <w:szCs w:val="24"/>
          <w:lang w:val="bg-BG"/>
        </w:rPr>
      </w:pPr>
      <w:r w:rsidRPr="00A01145">
        <w:rPr>
          <w:rFonts w:asciiTheme="minorHAnsi" w:hAnsiTheme="minorHAnsi"/>
          <w:sz w:val="24"/>
          <w:szCs w:val="24"/>
          <w:lang w:val="bg-BG"/>
        </w:rPr>
        <w:t xml:space="preserve">1. Община Габрово да разполага с разработени готови (зрели) проекти в пълна степен на проектна готовност (работни проекти в пълния им обем, съгласувания, одобрения, разрешения и др.) (project pipeline), с които да може да кандидатства за финансиране със средства по линия на оперативната програма за регионално развитие през следващия програмен период 2014 – 2020. </w:t>
      </w:r>
    </w:p>
    <w:p w:rsidR="00B17494" w:rsidRPr="00A01145" w:rsidRDefault="00B17494" w:rsidP="00746CC7">
      <w:pPr>
        <w:spacing w:line="276" w:lineRule="auto"/>
        <w:jc w:val="both"/>
        <w:rPr>
          <w:rFonts w:asciiTheme="minorHAnsi" w:hAnsiTheme="minorHAnsi"/>
          <w:sz w:val="24"/>
          <w:szCs w:val="24"/>
          <w:lang w:val="bg-BG"/>
        </w:rPr>
      </w:pPr>
      <w:r w:rsidRPr="00A01145">
        <w:rPr>
          <w:rFonts w:asciiTheme="minorHAnsi" w:hAnsiTheme="minorHAnsi"/>
          <w:sz w:val="24"/>
          <w:szCs w:val="24"/>
          <w:lang w:val="bg-BG"/>
        </w:rPr>
        <w:t>2. Община Габрово да има списък от "готови за финансиране проекти", включени в Интегрираният план за градско възстановяване и развитие на гр. Габрово.</w:t>
      </w:r>
    </w:p>
    <w:p w:rsidR="00B17494" w:rsidRPr="00A01145" w:rsidRDefault="00B17494" w:rsidP="00746CC7">
      <w:pPr>
        <w:spacing w:line="276" w:lineRule="auto"/>
        <w:ind w:firstLine="708"/>
        <w:jc w:val="both"/>
        <w:rPr>
          <w:rFonts w:asciiTheme="minorHAnsi" w:hAnsiTheme="minorHAnsi" w:cs="Arial"/>
          <w:sz w:val="24"/>
          <w:szCs w:val="24"/>
          <w:lang w:val="bg-BG"/>
        </w:rPr>
      </w:pPr>
    </w:p>
    <w:p w:rsidR="00B17494" w:rsidRPr="00A01145" w:rsidRDefault="00B17494" w:rsidP="00B17494">
      <w:pPr>
        <w:ind w:firstLine="708"/>
        <w:jc w:val="both"/>
        <w:rPr>
          <w:rFonts w:asciiTheme="minorHAnsi" w:hAnsiTheme="minorHAnsi" w:cs="Arial"/>
          <w:sz w:val="24"/>
          <w:szCs w:val="24"/>
          <w:lang w:val="bg-BG"/>
        </w:rPr>
      </w:pPr>
    </w:p>
    <w:p w:rsidR="00B17494" w:rsidRPr="00A01145" w:rsidRDefault="00746CC7" w:rsidP="00B17494">
      <w:pPr>
        <w:shd w:val="clear" w:color="auto" w:fill="FFFF99"/>
        <w:ind w:firstLine="709"/>
        <w:jc w:val="both"/>
        <w:rPr>
          <w:rFonts w:asciiTheme="minorHAnsi" w:hAnsiTheme="minorHAnsi" w:cs="Arial"/>
          <w:b/>
          <w:sz w:val="24"/>
          <w:szCs w:val="24"/>
          <w:lang w:val="bg-BG"/>
        </w:rPr>
      </w:pPr>
      <w:r w:rsidRPr="00A01145">
        <w:rPr>
          <w:rFonts w:asciiTheme="minorHAnsi" w:hAnsiTheme="minorHAnsi" w:cs="Arial"/>
          <w:b/>
          <w:sz w:val="24"/>
          <w:szCs w:val="24"/>
          <w:lang w:val="bg-BG"/>
        </w:rPr>
        <w:t>4</w:t>
      </w:r>
      <w:r w:rsidR="00B17494" w:rsidRPr="00A01145">
        <w:rPr>
          <w:rFonts w:asciiTheme="minorHAnsi" w:hAnsiTheme="minorHAnsi" w:cs="Arial"/>
          <w:b/>
          <w:sz w:val="24"/>
          <w:szCs w:val="24"/>
          <w:lang w:val="bg-BG"/>
        </w:rPr>
        <w:t>. ОПИСАНИЕ НА ОБЕКТА ПОРЪЧКАТА</w:t>
      </w:r>
    </w:p>
    <w:p w:rsidR="00B17494" w:rsidRPr="00A01145" w:rsidRDefault="00B17494" w:rsidP="00B17494">
      <w:pPr>
        <w:ind w:firstLine="708"/>
        <w:jc w:val="both"/>
        <w:rPr>
          <w:rFonts w:asciiTheme="minorHAnsi" w:hAnsiTheme="minorHAnsi" w:cs="Arial"/>
          <w:b/>
          <w:i/>
          <w:sz w:val="24"/>
          <w:szCs w:val="24"/>
          <w:lang w:val="bg-BG"/>
        </w:rPr>
      </w:pPr>
    </w:p>
    <w:p w:rsidR="00B17494" w:rsidRPr="00A01145" w:rsidRDefault="00B17494" w:rsidP="00746CC7">
      <w:pPr>
        <w:spacing w:line="276" w:lineRule="auto"/>
        <w:ind w:firstLine="708"/>
        <w:jc w:val="both"/>
        <w:rPr>
          <w:rFonts w:asciiTheme="minorHAnsi" w:hAnsiTheme="minorHAnsi" w:cs="Arial"/>
          <w:b/>
          <w:i/>
          <w:sz w:val="24"/>
          <w:szCs w:val="24"/>
          <w:lang w:val="bg-BG"/>
        </w:rPr>
      </w:pPr>
      <w:r w:rsidRPr="00A01145">
        <w:rPr>
          <w:rFonts w:asciiTheme="minorHAnsi" w:hAnsiTheme="minorHAnsi" w:cs="Arial"/>
          <w:b/>
          <w:i/>
          <w:sz w:val="24"/>
          <w:szCs w:val="24"/>
          <w:lang w:val="bg-BG"/>
        </w:rPr>
        <w:t>1. Обект на поръчката</w:t>
      </w:r>
    </w:p>
    <w:p w:rsidR="00B17494" w:rsidRPr="00A01145" w:rsidRDefault="00B17494" w:rsidP="00746CC7">
      <w:pPr>
        <w:pStyle w:val="af3"/>
        <w:spacing w:line="276" w:lineRule="auto"/>
        <w:ind w:left="0" w:firstLine="0"/>
        <w:jc w:val="both"/>
        <w:rPr>
          <w:rFonts w:asciiTheme="minorHAnsi" w:hAnsiTheme="minorHAnsi" w:cs="Calibri"/>
          <w:b w:val="0"/>
          <w:sz w:val="24"/>
          <w:szCs w:val="24"/>
          <w:lang w:val="ru-RU"/>
        </w:rPr>
      </w:pPr>
      <w:r w:rsidRPr="00A01145">
        <w:rPr>
          <w:rFonts w:asciiTheme="minorHAnsi" w:hAnsiTheme="minorHAnsi" w:cs="Arial"/>
          <w:sz w:val="24"/>
          <w:szCs w:val="24"/>
        </w:rPr>
        <w:t>Предмет на поръчката е предоставяне на услуги по смисъла на чл. 3, ал. 1, т. 2 от ЗОП. Предмет на поръчката е:</w:t>
      </w:r>
      <w:r w:rsidRPr="00A01145">
        <w:rPr>
          <w:rFonts w:asciiTheme="minorHAnsi" w:hAnsiTheme="minorHAnsi"/>
          <w:b w:val="0"/>
          <w:sz w:val="24"/>
          <w:szCs w:val="24"/>
        </w:rPr>
        <w:t xml:space="preserve"> </w:t>
      </w:r>
      <w:r w:rsidRPr="00A01145">
        <w:rPr>
          <w:rFonts w:asciiTheme="minorHAnsi" w:hAnsiTheme="minorHAnsi" w:cs="Calibri"/>
          <w:sz w:val="24"/>
          <w:szCs w:val="24"/>
        </w:rPr>
        <w:t xml:space="preserve">„ИЗГОТВЯНЕ НА </w:t>
      </w:r>
      <w:r w:rsidRPr="00A01145">
        <w:rPr>
          <w:rFonts w:asciiTheme="minorHAnsi" w:hAnsiTheme="minorHAnsi" w:cs="Calibri"/>
          <w:caps/>
          <w:sz w:val="24"/>
          <w:szCs w:val="24"/>
        </w:rPr>
        <w:t xml:space="preserve">подробно прединвестиционно проучване за цялата система на градския транспорт на гр. Габрово“ </w:t>
      </w:r>
      <w:r w:rsidRPr="00A01145">
        <w:rPr>
          <w:rFonts w:asciiTheme="minorHAnsi" w:hAnsiTheme="minorHAnsi" w:cs="Calibri"/>
          <w:b w:val="0"/>
          <w:sz w:val="24"/>
          <w:szCs w:val="24"/>
        </w:rPr>
        <w:t xml:space="preserve">в рамките на проект </w:t>
      </w:r>
      <w:r w:rsidRPr="00A01145">
        <w:rPr>
          <w:rFonts w:asciiTheme="minorHAnsi" w:hAnsiTheme="minorHAnsi" w:cs="Calibri"/>
          <w:b w:val="0"/>
          <w:bCs w:val="0"/>
          <w:sz w:val="24"/>
          <w:szCs w:val="24"/>
        </w:rPr>
        <w:t>№BG161PO001-5.3.02-0028 "Техническа помощ за подготовка на Община Габрово за следващия програмен период  2014 – 2020"</w:t>
      </w:r>
      <w:r w:rsidRPr="00A01145">
        <w:rPr>
          <w:rFonts w:asciiTheme="minorHAnsi" w:hAnsiTheme="minorHAnsi" w:cs="Calibri"/>
          <w:b w:val="0"/>
          <w:bCs w:val="0"/>
          <w:sz w:val="24"/>
          <w:szCs w:val="24"/>
          <w:lang w:val="ru-RU"/>
        </w:rPr>
        <w:t xml:space="preserve">, </w:t>
      </w:r>
      <w:r w:rsidRPr="00A01145">
        <w:rPr>
          <w:rFonts w:asciiTheme="minorHAnsi" w:hAnsiTheme="minorHAnsi" w:cs="Calibri"/>
          <w:b w:val="0"/>
          <w:sz w:val="24"/>
          <w:szCs w:val="24"/>
          <w:lang w:val="ru-RU"/>
        </w:rPr>
        <w:t xml:space="preserve">финансиран по Оперативна програма “Регионално развитие” 2007-2013, съгласно договор за безвъзмездна помощ </w:t>
      </w:r>
      <w:r w:rsidRPr="00A01145">
        <w:rPr>
          <w:rFonts w:asciiTheme="minorHAnsi" w:hAnsiTheme="minorHAnsi" w:cs="Calibri"/>
          <w:b w:val="0"/>
          <w:bCs w:val="0"/>
          <w:sz w:val="24"/>
          <w:szCs w:val="24"/>
        </w:rPr>
        <w:t>№</w:t>
      </w:r>
      <w:r w:rsidRPr="00A01145">
        <w:rPr>
          <w:rFonts w:asciiTheme="minorHAnsi" w:hAnsiTheme="minorHAnsi" w:cs="Calibri"/>
          <w:b w:val="0"/>
          <w:sz w:val="24"/>
          <w:szCs w:val="24"/>
        </w:rPr>
        <w:t xml:space="preserve"> ВG161PO001/5-02/2012/028 </w:t>
      </w:r>
      <w:r w:rsidRPr="00A01145">
        <w:rPr>
          <w:rFonts w:asciiTheme="minorHAnsi" w:hAnsiTheme="minorHAnsi" w:cs="Calibri"/>
          <w:b w:val="0"/>
          <w:bCs w:val="0"/>
          <w:sz w:val="24"/>
          <w:szCs w:val="24"/>
          <w:lang w:val="ru-RU"/>
        </w:rPr>
        <w:t xml:space="preserve">от </w:t>
      </w:r>
      <w:r w:rsidRPr="00A01145">
        <w:rPr>
          <w:rFonts w:asciiTheme="minorHAnsi" w:hAnsiTheme="minorHAnsi" w:cs="Calibri"/>
          <w:b w:val="0"/>
          <w:bCs w:val="0"/>
          <w:sz w:val="24"/>
          <w:szCs w:val="24"/>
        </w:rPr>
        <w:t>18</w:t>
      </w:r>
      <w:r w:rsidRPr="00A01145">
        <w:rPr>
          <w:rFonts w:asciiTheme="minorHAnsi" w:hAnsiTheme="minorHAnsi" w:cs="Calibri"/>
          <w:b w:val="0"/>
          <w:bCs w:val="0"/>
          <w:sz w:val="24"/>
          <w:szCs w:val="24"/>
          <w:lang w:val="ru-RU"/>
        </w:rPr>
        <w:t>.</w:t>
      </w:r>
      <w:r w:rsidRPr="00A01145">
        <w:rPr>
          <w:rFonts w:asciiTheme="minorHAnsi" w:hAnsiTheme="minorHAnsi" w:cs="Calibri"/>
          <w:b w:val="0"/>
          <w:bCs w:val="0"/>
          <w:sz w:val="24"/>
          <w:szCs w:val="24"/>
        </w:rPr>
        <w:t>10</w:t>
      </w:r>
      <w:r w:rsidRPr="00A01145">
        <w:rPr>
          <w:rFonts w:asciiTheme="minorHAnsi" w:hAnsiTheme="minorHAnsi" w:cs="Calibri"/>
          <w:b w:val="0"/>
          <w:bCs w:val="0"/>
          <w:sz w:val="24"/>
          <w:szCs w:val="24"/>
          <w:lang w:val="ru-RU"/>
        </w:rPr>
        <w:t>.201</w:t>
      </w:r>
      <w:r w:rsidRPr="00A01145">
        <w:rPr>
          <w:rFonts w:asciiTheme="minorHAnsi" w:hAnsiTheme="minorHAnsi" w:cs="Calibri"/>
          <w:b w:val="0"/>
          <w:bCs w:val="0"/>
          <w:sz w:val="24"/>
          <w:szCs w:val="24"/>
        </w:rPr>
        <w:t>3</w:t>
      </w:r>
      <w:r w:rsidRPr="00A01145">
        <w:rPr>
          <w:rFonts w:asciiTheme="minorHAnsi" w:hAnsiTheme="minorHAnsi" w:cs="Calibri"/>
          <w:b w:val="0"/>
          <w:bCs w:val="0"/>
          <w:sz w:val="24"/>
          <w:szCs w:val="24"/>
          <w:lang w:val="ru-RU"/>
        </w:rPr>
        <w:t xml:space="preserve"> г.</w:t>
      </w:r>
      <w:r w:rsidRPr="00A01145">
        <w:rPr>
          <w:rFonts w:asciiTheme="minorHAnsi" w:hAnsiTheme="minorHAnsi" w:cs="Calibri"/>
          <w:b w:val="0"/>
          <w:sz w:val="24"/>
          <w:szCs w:val="24"/>
          <w:lang w:val="ru-RU"/>
        </w:rPr>
        <w:t xml:space="preserve"> </w:t>
      </w:r>
    </w:p>
    <w:p w:rsidR="00B17494" w:rsidRPr="00A01145" w:rsidRDefault="00B17494" w:rsidP="00746CC7">
      <w:pPr>
        <w:spacing w:line="276" w:lineRule="auto"/>
        <w:ind w:firstLine="708"/>
        <w:jc w:val="both"/>
        <w:rPr>
          <w:rFonts w:asciiTheme="minorHAnsi" w:hAnsiTheme="minorHAnsi" w:cs="Arial"/>
          <w:sz w:val="24"/>
          <w:szCs w:val="24"/>
          <w:lang w:val="bg-BG"/>
        </w:rPr>
      </w:pPr>
    </w:p>
    <w:p w:rsidR="00B17494" w:rsidRPr="00A01145" w:rsidRDefault="00B17494" w:rsidP="00746CC7">
      <w:pPr>
        <w:pStyle w:val="af3"/>
        <w:spacing w:line="276" w:lineRule="auto"/>
        <w:ind w:left="0" w:firstLine="0"/>
        <w:jc w:val="both"/>
        <w:rPr>
          <w:rFonts w:asciiTheme="minorHAnsi" w:hAnsiTheme="minorHAnsi" w:cs="Calibri"/>
          <w:b w:val="0"/>
          <w:sz w:val="24"/>
          <w:szCs w:val="24"/>
          <w:lang w:val="ru-RU"/>
        </w:rPr>
      </w:pPr>
      <w:r w:rsidRPr="00A01145">
        <w:rPr>
          <w:rFonts w:asciiTheme="minorHAnsi" w:hAnsiTheme="minorHAnsi" w:cs="Arial"/>
          <w:sz w:val="24"/>
          <w:szCs w:val="24"/>
        </w:rPr>
        <w:t xml:space="preserve">Дейностите, включени в предмета на поръчката са предвидени като дейности в Проект </w:t>
      </w:r>
      <w:r w:rsidRPr="00A01145">
        <w:rPr>
          <w:rFonts w:asciiTheme="minorHAnsi" w:hAnsiTheme="minorHAnsi" w:cs="Calibri"/>
          <w:b w:val="0"/>
          <w:bCs w:val="0"/>
          <w:sz w:val="24"/>
          <w:szCs w:val="24"/>
          <w:lang w:val="ru-RU"/>
        </w:rPr>
        <w:t>"Техническа помощ за подготовка на Община Габрово за следващия програмен период  2014 – 2020",</w:t>
      </w:r>
      <w:r w:rsidRPr="00A01145">
        <w:rPr>
          <w:rFonts w:asciiTheme="minorHAnsi" w:hAnsiTheme="minorHAnsi" w:cs="Arial"/>
          <w:b w:val="0"/>
          <w:i/>
          <w:sz w:val="24"/>
          <w:szCs w:val="24"/>
        </w:rPr>
        <w:t xml:space="preserve"> </w:t>
      </w:r>
      <w:r w:rsidRPr="00A01145">
        <w:rPr>
          <w:rFonts w:asciiTheme="minorHAnsi" w:hAnsiTheme="minorHAnsi" w:cs="Calibri"/>
          <w:b w:val="0"/>
          <w:sz w:val="24"/>
          <w:szCs w:val="24"/>
          <w:lang w:val="ru-RU"/>
        </w:rPr>
        <w:t xml:space="preserve">финансиран по Оперативна програма “Регионално развитие” 2007-2013, съгласно договор за безвъзмездна помощ </w:t>
      </w:r>
      <w:r w:rsidRPr="00A01145">
        <w:rPr>
          <w:rFonts w:asciiTheme="minorHAnsi" w:hAnsiTheme="minorHAnsi" w:cs="Calibri"/>
          <w:b w:val="0"/>
          <w:bCs w:val="0"/>
          <w:sz w:val="24"/>
          <w:szCs w:val="24"/>
        </w:rPr>
        <w:t>№</w:t>
      </w:r>
      <w:r w:rsidRPr="00A01145">
        <w:rPr>
          <w:rFonts w:asciiTheme="minorHAnsi" w:hAnsiTheme="minorHAnsi" w:cs="Calibri"/>
          <w:b w:val="0"/>
          <w:sz w:val="24"/>
          <w:szCs w:val="24"/>
        </w:rPr>
        <w:t xml:space="preserve"> ВG161PO001/5-02/2012/028 </w:t>
      </w:r>
      <w:r w:rsidRPr="00A01145">
        <w:rPr>
          <w:rFonts w:asciiTheme="minorHAnsi" w:hAnsiTheme="minorHAnsi" w:cs="Calibri"/>
          <w:b w:val="0"/>
          <w:bCs w:val="0"/>
          <w:sz w:val="24"/>
          <w:szCs w:val="24"/>
          <w:lang w:val="ru-RU"/>
        </w:rPr>
        <w:t xml:space="preserve">от </w:t>
      </w:r>
      <w:r w:rsidRPr="00A01145">
        <w:rPr>
          <w:rFonts w:asciiTheme="minorHAnsi" w:hAnsiTheme="minorHAnsi" w:cs="Calibri"/>
          <w:b w:val="0"/>
          <w:bCs w:val="0"/>
          <w:sz w:val="24"/>
          <w:szCs w:val="24"/>
        </w:rPr>
        <w:t>18</w:t>
      </w:r>
      <w:r w:rsidRPr="00A01145">
        <w:rPr>
          <w:rFonts w:asciiTheme="minorHAnsi" w:hAnsiTheme="minorHAnsi" w:cs="Calibri"/>
          <w:b w:val="0"/>
          <w:bCs w:val="0"/>
          <w:sz w:val="24"/>
          <w:szCs w:val="24"/>
          <w:lang w:val="ru-RU"/>
        </w:rPr>
        <w:t>.</w:t>
      </w:r>
      <w:r w:rsidRPr="00A01145">
        <w:rPr>
          <w:rFonts w:asciiTheme="minorHAnsi" w:hAnsiTheme="minorHAnsi" w:cs="Calibri"/>
          <w:b w:val="0"/>
          <w:bCs w:val="0"/>
          <w:sz w:val="24"/>
          <w:szCs w:val="24"/>
        </w:rPr>
        <w:t>10</w:t>
      </w:r>
      <w:r w:rsidRPr="00A01145">
        <w:rPr>
          <w:rFonts w:asciiTheme="minorHAnsi" w:hAnsiTheme="minorHAnsi" w:cs="Calibri"/>
          <w:b w:val="0"/>
          <w:bCs w:val="0"/>
          <w:sz w:val="24"/>
          <w:szCs w:val="24"/>
          <w:lang w:val="ru-RU"/>
        </w:rPr>
        <w:t>.201</w:t>
      </w:r>
      <w:r w:rsidRPr="00A01145">
        <w:rPr>
          <w:rFonts w:asciiTheme="minorHAnsi" w:hAnsiTheme="minorHAnsi" w:cs="Calibri"/>
          <w:b w:val="0"/>
          <w:bCs w:val="0"/>
          <w:sz w:val="24"/>
          <w:szCs w:val="24"/>
        </w:rPr>
        <w:t>3</w:t>
      </w:r>
      <w:r w:rsidRPr="00A01145">
        <w:rPr>
          <w:rFonts w:asciiTheme="minorHAnsi" w:hAnsiTheme="minorHAnsi" w:cs="Calibri"/>
          <w:b w:val="0"/>
          <w:bCs w:val="0"/>
          <w:sz w:val="24"/>
          <w:szCs w:val="24"/>
          <w:lang w:val="ru-RU"/>
        </w:rPr>
        <w:t xml:space="preserve"> г.</w:t>
      </w:r>
      <w:r w:rsidRPr="00A01145">
        <w:rPr>
          <w:rFonts w:asciiTheme="minorHAnsi" w:hAnsiTheme="minorHAnsi" w:cs="Calibri"/>
          <w:b w:val="0"/>
          <w:sz w:val="24"/>
          <w:szCs w:val="24"/>
        </w:rPr>
        <w:t xml:space="preserve"> </w:t>
      </w:r>
    </w:p>
    <w:p w:rsidR="00B17494" w:rsidRPr="00A01145" w:rsidRDefault="00B17494" w:rsidP="00746CC7">
      <w:pPr>
        <w:spacing w:line="276" w:lineRule="auto"/>
        <w:ind w:firstLine="708"/>
        <w:jc w:val="both"/>
        <w:rPr>
          <w:rFonts w:asciiTheme="minorHAnsi" w:hAnsiTheme="minorHAnsi" w:cs="Arial"/>
          <w:sz w:val="24"/>
          <w:szCs w:val="24"/>
          <w:lang w:val="ru-RU"/>
        </w:rPr>
      </w:pPr>
    </w:p>
    <w:p w:rsidR="00B17494" w:rsidRPr="00A01145" w:rsidRDefault="00B17494" w:rsidP="00746CC7">
      <w:pPr>
        <w:spacing w:line="276" w:lineRule="auto"/>
        <w:ind w:firstLine="708"/>
        <w:jc w:val="both"/>
        <w:rPr>
          <w:rFonts w:asciiTheme="minorHAnsi" w:hAnsiTheme="minorHAnsi" w:cs="Arial"/>
          <w:sz w:val="24"/>
          <w:szCs w:val="24"/>
          <w:u w:val="single"/>
          <w:lang w:val="bg-BG"/>
        </w:rPr>
      </w:pPr>
      <w:r w:rsidRPr="00A01145">
        <w:rPr>
          <w:rFonts w:asciiTheme="minorHAnsi" w:hAnsiTheme="minorHAnsi" w:cs="Arial"/>
          <w:sz w:val="24"/>
          <w:szCs w:val="24"/>
          <w:u w:val="single"/>
          <w:lang w:val="bg-BG"/>
        </w:rPr>
        <w:t>Предвидените дейности за изпълнение на целите на проекта са:</w:t>
      </w:r>
    </w:p>
    <w:p w:rsidR="00B17494" w:rsidRPr="00A01145" w:rsidRDefault="00B17494" w:rsidP="00746CC7">
      <w:pPr>
        <w:numPr>
          <w:ilvl w:val="0"/>
          <w:numId w:val="16"/>
        </w:numPr>
        <w:spacing w:line="276" w:lineRule="auto"/>
        <w:jc w:val="both"/>
        <w:rPr>
          <w:rFonts w:asciiTheme="minorHAnsi" w:hAnsiTheme="minorHAnsi" w:cs="Arial"/>
          <w:sz w:val="24"/>
          <w:szCs w:val="24"/>
          <w:lang w:val="bg-BG"/>
        </w:rPr>
      </w:pPr>
      <w:r w:rsidRPr="00A01145">
        <w:rPr>
          <w:rFonts w:asciiTheme="minorHAnsi" w:hAnsiTheme="minorHAnsi" w:cs="Arial"/>
          <w:sz w:val="24"/>
          <w:szCs w:val="24"/>
          <w:lang w:val="bg-BG"/>
        </w:rPr>
        <w:t>1. Организация и управление на проекта.</w:t>
      </w:r>
    </w:p>
    <w:p w:rsidR="00B17494" w:rsidRPr="00A01145" w:rsidRDefault="00B17494" w:rsidP="00746CC7">
      <w:pPr>
        <w:numPr>
          <w:ilvl w:val="0"/>
          <w:numId w:val="16"/>
        </w:numPr>
        <w:spacing w:line="276" w:lineRule="auto"/>
        <w:jc w:val="both"/>
        <w:rPr>
          <w:rFonts w:asciiTheme="minorHAnsi" w:hAnsiTheme="minorHAnsi" w:cs="Arial"/>
          <w:sz w:val="24"/>
          <w:szCs w:val="24"/>
          <w:lang w:val="bg-BG"/>
        </w:rPr>
      </w:pPr>
      <w:r w:rsidRPr="00A01145">
        <w:rPr>
          <w:rFonts w:asciiTheme="minorHAnsi" w:hAnsiTheme="minorHAnsi" w:cs="Arial"/>
          <w:sz w:val="24"/>
          <w:szCs w:val="24"/>
          <w:lang w:val="bg-BG"/>
        </w:rPr>
        <w:t>2. Осигуряване на информация и публичност по проекта.</w:t>
      </w:r>
    </w:p>
    <w:p w:rsidR="00B17494" w:rsidRPr="00A01145" w:rsidRDefault="00B17494" w:rsidP="00746CC7">
      <w:pPr>
        <w:numPr>
          <w:ilvl w:val="0"/>
          <w:numId w:val="16"/>
        </w:numPr>
        <w:spacing w:line="276" w:lineRule="auto"/>
        <w:jc w:val="both"/>
        <w:rPr>
          <w:rFonts w:asciiTheme="minorHAnsi" w:hAnsiTheme="minorHAnsi" w:cs="Arial"/>
          <w:sz w:val="24"/>
          <w:szCs w:val="24"/>
          <w:lang w:val="bg-BG"/>
        </w:rPr>
      </w:pPr>
      <w:r w:rsidRPr="00A01145">
        <w:rPr>
          <w:rFonts w:asciiTheme="minorHAnsi" w:hAnsiTheme="minorHAnsi" w:cs="Arial"/>
          <w:sz w:val="24"/>
          <w:szCs w:val="24"/>
          <w:lang w:val="bg-BG"/>
        </w:rPr>
        <w:t xml:space="preserve">3. Организиране и провеждане на кръгли маси. </w:t>
      </w:r>
    </w:p>
    <w:p w:rsidR="00B17494" w:rsidRPr="00A01145" w:rsidRDefault="00B17494" w:rsidP="00746CC7">
      <w:pPr>
        <w:numPr>
          <w:ilvl w:val="0"/>
          <w:numId w:val="16"/>
        </w:numPr>
        <w:spacing w:line="276" w:lineRule="auto"/>
        <w:jc w:val="both"/>
        <w:rPr>
          <w:rFonts w:asciiTheme="minorHAnsi" w:hAnsiTheme="minorHAnsi" w:cs="Arial"/>
          <w:sz w:val="24"/>
          <w:szCs w:val="24"/>
          <w:lang w:val="bg-BG"/>
        </w:rPr>
      </w:pPr>
      <w:r w:rsidRPr="00A01145">
        <w:rPr>
          <w:rFonts w:asciiTheme="minorHAnsi" w:hAnsiTheme="minorHAnsi" w:cs="Arial"/>
          <w:sz w:val="24"/>
          <w:szCs w:val="24"/>
          <w:lang w:val="bg-BG"/>
        </w:rPr>
        <w:t>4. Подготовка и провеждане на процедури за избор на изпълнители на ОП.</w:t>
      </w:r>
    </w:p>
    <w:p w:rsidR="00B17494" w:rsidRPr="00A01145" w:rsidRDefault="00B17494" w:rsidP="00746CC7">
      <w:pPr>
        <w:numPr>
          <w:ilvl w:val="0"/>
          <w:numId w:val="16"/>
        </w:numPr>
        <w:spacing w:line="276" w:lineRule="auto"/>
        <w:jc w:val="both"/>
        <w:rPr>
          <w:rFonts w:asciiTheme="minorHAnsi" w:hAnsiTheme="minorHAnsi" w:cs="Arial"/>
          <w:sz w:val="24"/>
          <w:szCs w:val="24"/>
          <w:lang w:val="bg-BG"/>
        </w:rPr>
      </w:pPr>
      <w:r w:rsidRPr="00A01145">
        <w:rPr>
          <w:rFonts w:asciiTheme="minorHAnsi" w:hAnsiTheme="minorHAnsi" w:cs="Arial"/>
          <w:sz w:val="24"/>
          <w:szCs w:val="24"/>
          <w:lang w:val="bg-BG"/>
        </w:rPr>
        <w:t>5. Проект за Интегриран градски транспорт на град Габрово.</w:t>
      </w:r>
    </w:p>
    <w:p w:rsidR="00B17494" w:rsidRPr="00A01145" w:rsidRDefault="00B17494" w:rsidP="00746CC7">
      <w:pPr>
        <w:numPr>
          <w:ilvl w:val="0"/>
          <w:numId w:val="16"/>
        </w:numPr>
        <w:spacing w:line="276" w:lineRule="auto"/>
        <w:jc w:val="both"/>
        <w:rPr>
          <w:rFonts w:asciiTheme="minorHAnsi" w:hAnsiTheme="minorHAnsi" w:cs="Arial"/>
          <w:sz w:val="24"/>
          <w:szCs w:val="24"/>
          <w:lang w:val="bg-BG"/>
        </w:rPr>
      </w:pPr>
      <w:r w:rsidRPr="00A01145">
        <w:rPr>
          <w:rFonts w:asciiTheme="minorHAnsi" w:hAnsiTheme="minorHAnsi" w:cs="Arial"/>
          <w:sz w:val="24"/>
          <w:szCs w:val="24"/>
          <w:lang w:val="bg-BG"/>
        </w:rPr>
        <w:t>6. Разработване на инвестиционни проекти за подобряване на градската среда в град Габрово.</w:t>
      </w:r>
    </w:p>
    <w:p w:rsidR="00B17494" w:rsidRPr="00A01145" w:rsidRDefault="00B17494" w:rsidP="00746CC7">
      <w:pPr>
        <w:numPr>
          <w:ilvl w:val="0"/>
          <w:numId w:val="16"/>
        </w:numPr>
        <w:spacing w:line="276" w:lineRule="auto"/>
        <w:jc w:val="both"/>
        <w:rPr>
          <w:rFonts w:asciiTheme="minorHAnsi" w:hAnsiTheme="minorHAnsi" w:cs="Arial"/>
          <w:sz w:val="24"/>
          <w:szCs w:val="24"/>
          <w:lang w:val="bg-BG"/>
        </w:rPr>
      </w:pPr>
      <w:r w:rsidRPr="00A01145">
        <w:rPr>
          <w:rFonts w:asciiTheme="minorHAnsi" w:hAnsiTheme="minorHAnsi" w:cs="Arial"/>
          <w:sz w:val="24"/>
          <w:szCs w:val="24"/>
          <w:lang w:val="bg-BG"/>
        </w:rPr>
        <w:t>7. Разработване на инвестиционни проекти за подобряване състоянието на образователната инфраструктура в град Габрово.</w:t>
      </w:r>
    </w:p>
    <w:p w:rsidR="00B17494" w:rsidRPr="00A01145" w:rsidRDefault="00B17494" w:rsidP="00746CC7">
      <w:pPr>
        <w:numPr>
          <w:ilvl w:val="0"/>
          <w:numId w:val="16"/>
        </w:numPr>
        <w:spacing w:line="276" w:lineRule="auto"/>
        <w:jc w:val="both"/>
        <w:rPr>
          <w:rFonts w:asciiTheme="minorHAnsi" w:hAnsiTheme="minorHAnsi" w:cs="Arial"/>
          <w:sz w:val="24"/>
          <w:szCs w:val="24"/>
          <w:lang w:val="bg-BG"/>
        </w:rPr>
      </w:pPr>
      <w:r w:rsidRPr="00A01145">
        <w:rPr>
          <w:rFonts w:asciiTheme="minorHAnsi" w:hAnsiTheme="minorHAnsi" w:cs="Arial"/>
          <w:sz w:val="24"/>
          <w:szCs w:val="24"/>
          <w:lang w:val="bg-BG"/>
        </w:rPr>
        <w:t>8. Разработване на инвестиционни проекти за подобряване състоянието на културната инфраструктура в град Габрово.</w:t>
      </w:r>
    </w:p>
    <w:p w:rsidR="00B17494" w:rsidRPr="00A01145" w:rsidRDefault="00B17494" w:rsidP="00746CC7">
      <w:pPr>
        <w:numPr>
          <w:ilvl w:val="0"/>
          <w:numId w:val="16"/>
        </w:numPr>
        <w:spacing w:line="276" w:lineRule="auto"/>
        <w:jc w:val="both"/>
        <w:rPr>
          <w:rFonts w:asciiTheme="minorHAnsi" w:hAnsiTheme="minorHAnsi" w:cs="Arial"/>
          <w:sz w:val="24"/>
          <w:szCs w:val="24"/>
          <w:lang w:val="bg-BG"/>
        </w:rPr>
      </w:pPr>
      <w:r w:rsidRPr="00A01145">
        <w:rPr>
          <w:rFonts w:asciiTheme="minorHAnsi" w:hAnsiTheme="minorHAnsi" w:cs="Arial"/>
          <w:sz w:val="24"/>
          <w:szCs w:val="24"/>
          <w:lang w:val="bg-BG"/>
        </w:rPr>
        <w:t xml:space="preserve">9. Одит на проекта. </w:t>
      </w:r>
    </w:p>
    <w:p w:rsidR="00B17494" w:rsidRPr="00A01145" w:rsidRDefault="00B17494" w:rsidP="00746CC7">
      <w:pPr>
        <w:spacing w:line="276" w:lineRule="auto"/>
        <w:jc w:val="both"/>
        <w:rPr>
          <w:rFonts w:asciiTheme="minorHAnsi" w:hAnsiTheme="minorHAnsi" w:cs="Arial"/>
          <w:i/>
          <w:sz w:val="24"/>
          <w:szCs w:val="24"/>
          <w:lang w:val="bg-BG"/>
        </w:rPr>
      </w:pPr>
    </w:p>
    <w:p w:rsidR="00B17494" w:rsidRPr="00A01145" w:rsidRDefault="00B17494" w:rsidP="00746CC7">
      <w:pPr>
        <w:spacing w:line="276" w:lineRule="auto"/>
        <w:ind w:left="708"/>
        <w:jc w:val="both"/>
        <w:rPr>
          <w:rFonts w:asciiTheme="minorHAnsi" w:hAnsiTheme="minorHAnsi" w:cs="Arial"/>
          <w:sz w:val="24"/>
          <w:szCs w:val="24"/>
          <w:lang w:val="bg-BG"/>
        </w:rPr>
      </w:pPr>
    </w:p>
    <w:p w:rsidR="00B17494" w:rsidRPr="00A01145" w:rsidRDefault="00746CC7" w:rsidP="00746CC7">
      <w:pPr>
        <w:shd w:val="clear" w:color="auto" w:fill="FFFF99"/>
        <w:spacing w:line="276" w:lineRule="auto"/>
        <w:ind w:firstLine="709"/>
        <w:jc w:val="both"/>
        <w:rPr>
          <w:rFonts w:asciiTheme="minorHAnsi" w:hAnsiTheme="minorHAnsi" w:cs="Arial"/>
          <w:b/>
          <w:sz w:val="24"/>
          <w:szCs w:val="24"/>
          <w:lang w:val="bg-BG"/>
        </w:rPr>
      </w:pPr>
      <w:r w:rsidRPr="00A01145">
        <w:rPr>
          <w:rFonts w:asciiTheme="minorHAnsi" w:hAnsiTheme="minorHAnsi" w:cs="Arial"/>
          <w:b/>
          <w:sz w:val="24"/>
          <w:szCs w:val="24"/>
          <w:lang w:val="bg-BG"/>
        </w:rPr>
        <w:t>5</w:t>
      </w:r>
      <w:r w:rsidR="00B17494" w:rsidRPr="00A01145">
        <w:rPr>
          <w:rFonts w:asciiTheme="minorHAnsi" w:hAnsiTheme="minorHAnsi" w:cs="Arial"/>
          <w:b/>
          <w:sz w:val="24"/>
          <w:szCs w:val="24"/>
          <w:lang w:val="bg-BG"/>
        </w:rPr>
        <w:t xml:space="preserve">. ПРЕДМЕТ </w:t>
      </w:r>
      <w:r w:rsidR="00770C24" w:rsidRPr="00A01145">
        <w:rPr>
          <w:rFonts w:asciiTheme="minorHAnsi" w:hAnsiTheme="minorHAnsi" w:cs="Arial"/>
          <w:b/>
          <w:sz w:val="24"/>
          <w:szCs w:val="24"/>
          <w:lang w:val="bg-BG"/>
        </w:rPr>
        <w:t xml:space="preserve">НА </w:t>
      </w:r>
      <w:r w:rsidR="00B17494" w:rsidRPr="00A01145">
        <w:rPr>
          <w:rFonts w:asciiTheme="minorHAnsi" w:hAnsiTheme="minorHAnsi" w:cs="Arial"/>
          <w:b/>
          <w:sz w:val="24"/>
          <w:szCs w:val="24"/>
          <w:lang w:val="bg-BG"/>
        </w:rPr>
        <w:t xml:space="preserve">ОБЩЕСТВЕНАТА ПОРЪЧКА </w:t>
      </w:r>
    </w:p>
    <w:p w:rsidR="00AE72ED" w:rsidRPr="00A01145" w:rsidRDefault="00AE72ED" w:rsidP="00746CC7">
      <w:pPr>
        <w:pStyle w:val="TSAtext"/>
        <w:spacing w:line="276" w:lineRule="auto"/>
        <w:ind w:firstLine="709"/>
        <w:rPr>
          <w:rFonts w:asciiTheme="minorHAnsi" w:hAnsiTheme="minorHAnsi" w:cs="Calibri"/>
          <w:szCs w:val="24"/>
        </w:rPr>
      </w:pPr>
      <w:r w:rsidRPr="00A01145">
        <w:rPr>
          <w:rFonts w:asciiTheme="minorHAnsi" w:hAnsiTheme="minorHAnsi" w:cs="Calibri"/>
          <w:szCs w:val="24"/>
        </w:rPr>
        <w:t>Настоящата техническа спецификация е за възлагане на обществена поръчка чрез публична покана съгласно  чл. 14, ал.4, т.2 от ЗОП, във връзка с глава „Осем</w:t>
      </w:r>
      <w:r w:rsidRPr="00A01145">
        <w:rPr>
          <w:rFonts w:asciiTheme="minorHAnsi" w:hAnsiTheme="minorHAnsi" w:cs="Calibri"/>
          <w:szCs w:val="24"/>
          <w:lang w:val="ru-RU"/>
        </w:rPr>
        <w:t xml:space="preserve"> </w:t>
      </w:r>
      <w:r w:rsidRPr="00A01145">
        <w:rPr>
          <w:rFonts w:asciiTheme="minorHAnsi" w:hAnsiTheme="minorHAnsi" w:cs="Calibri"/>
          <w:szCs w:val="24"/>
        </w:rPr>
        <w:t xml:space="preserve">а“ от ЗОП с предмет: </w:t>
      </w:r>
      <w:r w:rsidRPr="00A01145">
        <w:rPr>
          <w:rFonts w:asciiTheme="minorHAnsi" w:hAnsiTheme="minorHAnsi" w:cs="Calibri"/>
          <w:b/>
          <w:i/>
          <w:szCs w:val="24"/>
        </w:rPr>
        <w:t>Изготвяне на подробно прединвестиционно проучване за цялата система на градския транспорт на гр. Габрово</w:t>
      </w:r>
      <w:r w:rsidRPr="00A01145">
        <w:rPr>
          <w:rFonts w:asciiTheme="minorHAnsi" w:hAnsiTheme="minorHAnsi" w:cs="Calibri"/>
          <w:szCs w:val="24"/>
        </w:rPr>
        <w:t>.</w:t>
      </w:r>
    </w:p>
    <w:p w:rsidR="00C56D0D" w:rsidRPr="00A01145" w:rsidRDefault="00746CC7" w:rsidP="00746CC7">
      <w:pPr>
        <w:keepNext/>
        <w:suppressAutoHyphens/>
        <w:spacing w:before="240" w:after="120" w:line="276" w:lineRule="auto"/>
        <w:ind w:left="1134"/>
        <w:jc w:val="both"/>
        <w:outlineLvl w:val="1"/>
        <w:rPr>
          <w:rFonts w:asciiTheme="minorHAnsi" w:hAnsiTheme="minorHAnsi" w:cs="Calibri"/>
          <w:b/>
          <w:bCs/>
          <w:sz w:val="24"/>
          <w:szCs w:val="24"/>
          <w:lang w:val="bg-BG" w:eastAsia="bg-BG"/>
        </w:rPr>
      </w:pPr>
      <w:bookmarkStart w:id="0" w:name="_Toc316476890"/>
      <w:bookmarkStart w:id="1" w:name="_Toc316576092"/>
      <w:bookmarkStart w:id="2" w:name="_Toc374084311"/>
      <w:r w:rsidRPr="00A01145">
        <w:rPr>
          <w:rFonts w:asciiTheme="minorHAnsi" w:hAnsiTheme="minorHAnsi" w:cs="Calibri"/>
          <w:b/>
          <w:bCs/>
          <w:sz w:val="24"/>
          <w:szCs w:val="24"/>
          <w:lang w:val="ru-RU" w:eastAsia="bg-BG"/>
        </w:rPr>
        <w:t>5</w:t>
      </w:r>
      <w:r w:rsidR="00C56D0D" w:rsidRPr="00A01145">
        <w:rPr>
          <w:rFonts w:asciiTheme="minorHAnsi" w:hAnsiTheme="minorHAnsi" w:cs="Calibri"/>
          <w:b/>
          <w:bCs/>
          <w:sz w:val="24"/>
          <w:szCs w:val="24"/>
          <w:lang w:val="bg-BG" w:eastAsia="bg-BG"/>
        </w:rPr>
        <w:t xml:space="preserve">.1 </w:t>
      </w:r>
      <w:bookmarkEnd w:id="0"/>
      <w:r w:rsidR="00C56D0D" w:rsidRPr="00A01145">
        <w:rPr>
          <w:rFonts w:asciiTheme="minorHAnsi" w:hAnsiTheme="minorHAnsi" w:cs="Calibri"/>
          <w:b/>
          <w:bCs/>
          <w:sz w:val="24"/>
          <w:szCs w:val="24"/>
          <w:lang w:val="bg-BG" w:eastAsia="bg-BG"/>
        </w:rPr>
        <w:t>Ц</w:t>
      </w:r>
      <w:bookmarkEnd w:id="1"/>
      <w:r w:rsidR="00C56D0D" w:rsidRPr="00A01145">
        <w:rPr>
          <w:rFonts w:asciiTheme="minorHAnsi" w:hAnsiTheme="minorHAnsi" w:cs="Calibri"/>
          <w:b/>
          <w:bCs/>
          <w:sz w:val="24"/>
          <w:szCs w:val="24"/>
          <w:lang w:val="bg-BG" w:eastAsia="bg-BG"/>
        </w:rPr>
        <w:t>ЕЛ</w:t>
      </w:r>
      <w:bookmarkEnd w:id="2"/>
    </w:p>
    <w:p w:rsidR="00C56D0D" w:rsidRPr="00A01145" w:rsidRDefault="00C56D0D" w:rsidP="00746CC7">
      <w:pPr>
        <w:spacing w:before="120" w:line="276"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Необходимостта от развитие на градския транспорт в град Габрово е идентифицирана в рамките на Интегрирания план за градско възстановяване и развитие на град Габрово до 2020 г.</w:t>
      </w:r>
    </w:p>
    <w:p w:rsidR="00C56D0D" w:rsidRPr="00A01145" w:rsidRDefault="00C56D0D" w:rsidP="00746CC7">
      <w:pPr>
        <w:spacing w:before="120" w:line="276" w:lineRule="auto"/>
        <w:ind w:firstLine="1134"/>
        <w:jc w:val="both"/>
        <w:rPr>
          <w:rFonts w:asciiTheme="minorHAnsi" w:hAnsiTheme="minorHAnsi" w:cs="Calibri"/>
          <w:color w:val="000000"/>
          <w:sz w:val="24"/>
          <w:szCs w:val="24"/>
          <w:lang w:val="bg-BG" w:eastAsia="bg-BG"/>
        </w:rPr>
      </w:pPr>
      <w:r w:rsidRPr="00A01145">
        <w:rPr>
          <w:rFonts w:asciiTheme="minorHAnsi" w:hAnsiTheme="minorHAnsi" w:cs="Calibri"/>
          <w:sz w:val="24"/>
          <w:szCs w:val="24"/>
          <w:lang w:val="bg-BG" w:eastAsia="bg-BG"/>
        </w:rPr>
        <w:t>Посредством Техническата спе</w:t>
      </w:r>
      <w:r w:rsidR="00746CC7" w:rsidRPr="00A01145">
        <w:rPr>
          <w:rFonts w:asciiTheme="minorHAnsi" w:hAnsiTheme="minorHAnsi" w:cs="Calibri"/>
          <w:sz w:val="24"/>
          <w:szCs w:val="24"/>
          <w:lang w:val="bg-BG" w:eastAsia="bg-BG"/>
        </w:rPr>
        <w:t>ц</w:t>
      </w:r>
      <w:r w:rsidRPr="00A01145">
        <w:rPr>
          <w:rFonts w:asciiTheme="minorHAnsi" w:hAnsiTheme="minorHAnsi" w:cs="Calibri"/>
          <w:sz w:val="24"/>
          <w:szCs w:val="24"/>
          <w:lang w:val="bg-BG" w:eastAsia="bg-BG"/>
        </w:rPr>
        <w:t xml:space="preserve">ификация (ТС), чрез </w:t>
      </w:r>
      <w:r w:rsidRPr="00A01145">
        <w:rPr>
          <w:rFonts w:asciiTheme="minorHAnsi" w:hAnsiTheme="minorHAnsi" w:cs="Calibri"/>
          <w:color w:val="000000"/>
          <w:sz w:val="24"/>
          <w:szCs w:val="24"/>
          <w:lang w:val="bg-BG" w:eastAsia="bg-BG"/>
        </w:rPr>
        <w:t>ясно и еднозначно регламентиране</w:t>
      </w:r>
      <w:r w:rsidRPr="00A01145">
        <w:rPr>
          <w:rFonts w:asciiTheme="minorHAnsi" w:hAnsiTheme="minorHAnsi" w:cs="Calibri"/>
          <w:sz w:val="24"/>
          <w:szCs w:val="24"/>
          <w:lang w:val="bg-BG" w:eastAsia="bg-BG"/>
        </w:rPr>
        <w:t xml:space="preserve"> на всички необходими процедури, изисквания и показатели се цели обезпечаване </w:t>
      </w:r>
      <w:r w:rsidRPr="00A01145">
        <w:rPr>
          <w:rFonts w:asciiTheme="minorHAnsi" w:hAnsiTheme="minorHAnsi" w:cs="Calibri"/>
          <w:color w:val="000000"/>
          <w:sz w:val="24"/>
          <w:szCs w:val="24"/>
          <w:lang w:val="bg-BG" w:eastAsia="bg-BG"/>
        </w:rPr>
        <w:t>изпълнението на обществената поръчка и постигане на:</w:t>
      </w:r>
    </w:p>
    <w:p w:rsidR="00C56D0D" w:rsidRPr="00A01145" w:rsidRDefault="00C56D0D" w:rsidP="00746CC7">
      <w:pPr>
        <w:spacing w:before="120" w:line="276" w:lineRule="auto"/>
        <w:ind w:firstLine="1134"/>
        <w:jc w:val="both"/>
        <w:rPr>
          <w:rFonts w:asciiTheme="minorHAnsi" w:hAnsiTheme="minorHAnsi" w:cs="Calibri"/>
          <w:color w:val="000000"/>
          <w:sz w:val="24"/>
          <w:szCs w:val="24"/>
          <w:lang w:val="bg-BG" w:eastAsia="bg-BG"/>
        </w:rPr>
      </w:pPr>
      <w:r w:rsidRPr="00A01145">
        <w:rPr>
          <w:rFonts w:asciiTheme="minorHAnsi" w:hAnsiTheme="minorHAnsi" w:cs="Calibri"/>
          <w:color w:val="000000"/>
          <w:sz w:val="24"/>
          <w:szCs w:val="24"/>
          <w:lang w:val="bg-BG" w:eastAsia="bg-BG"/>
        </w:rPr>
        <w:t>- модернизация на масовия градски обществен транспорт</w:t>
      </w:r>
      <w:r w:rsidRPr="00A01145">
        <w:rPr>
          <w:rFonts w:asciiTheme="minorHAnsi" w:hAnsiTheme="minorHAnsi" w:cs="Calibri"/>
          <w:color w:val="000000"/>
          <w:sz w:val="24"/>
          <w:szCs w:val="24"/>
          <w:lang w:eastAsia="bg-BG"/>
        </w:rPr>
        <w:t> </w:t>
      </w:r>
      <w:r w:rsidRPr="00A01145">
        <w:rPr>
          <w:rFonts w:asciiTheme="minorHAnsi" w:hAnsiTheme="minorHAnsi" w:cs="Calibri"/>
          <w:color w:val="000000"/>
          <w:sz w:val="24"/>
          <w:szCs w:val="24"/>
          <w:lang w:val="ru-RU" w:eastAsia="bg-BG"/>
        </w:rPr>
        <w:t>(</w:t>
      </w:r>
      <w:r w:rsidRPr="00A01145">
        <w:rPr>
          <w:rFonts w:asciiTheme="minorHAnsi" w:hAnsiTheme="minorHAnsi" w:cs="Calibri"/>
          <w:color w:val="000000"/>
          <w:sz w:val="24"/>
          <w:szCs w:val="24"/>
          <w:lang w:val="bg-BG" w:eastAsia="bg-BG"/>
        </w:rPr>
        <w:t>МГОТ</w:t>
      </w:r>
      <w:r w:rsidRPr="00A01145">
        <w:rPr>
          <w:rFonts w:asciiTheme="minorHAnsi" w:hAnsiTheme="minorHAnsi" w:cs="Calibri"/>
          <w:color w:val="000000"/>
          <w:sz w:val="24"/>
          <w:szCs w:val="24"/>
          <w:lang w:val="ru-RU" w:eastAsia="bg-BG"/>
        </w:rPr>
        <w:t>)</w:t>
      </w:r>
      <w:r w:rsidRPr="00A01145">
        <w:rPr>
          <w:rFonts w:asciiTheme="minorHAnsi" w:hAnsiTheme="minorHAnsi" w:cs="Calibri"/>
          <w:color w:val="000000"/>
          <w:sz w:val="24"/>
          <w:szCs w:val="24"/>
          <w:lang w:val="bg-BG" w:eastAsia="bg-BG"/>
        </w:rPr>
        <w:t>, която да доведе до подобряване на функционалността и привлекателността му;</w:t>
      </w:r>
    </w:p>
    <w:p w:rsidR="00C56D0D" w:rsidRPr="00A01145" w:rsidRDefault="00C56D0D" w:rsidP="00746CC7">
      <w:pPr>
        <w:spacing w:before="120" w:line="276" w:lineRule="auto"/>
        <w:ind w:firstLine="1134"/>
        <w:jc w:val="both"/>
        <w:rPr>
          <w:rFonts w:asciiTheme="minorHAnsi" w:hAnsiTheme="minorHAnsi" w:cs="Calibri"/>
          <w:color w:val="000000"/>
          <w:sz w:val="24"/>
          <w:szCs w:val="24"/>
          <w:lang w:val="bg-BG" w:eastAsia="bg-BG"/>
        </w:rPr>
      </w:pPr>
      <w:r w:rsidRPr="00A01145">
        <w:rPr>
          <w:rFonts w:asciiTheme="minorHAnsi" w:hAnsiTheme="minorHAnsi" w:cs="Calibri"/>
          <w:color w:val="000000"/>
          <w:sz w:val="24"/>
          <w:szCs w:val="24"/>
          <w:lang w:val="bg-BG" w:eastAsia="bg-BG"/>
        </w:rPr>
        <w:t>- подобряване на мобилността и достъпността на гражданите;</w:t>
      </w:r>
    </w:p>
    <w:p w:rsidR="00C56D0D" w:rsidRPr="00A01145" w:rsidRDefault="00C56D0D" w:rsidP="00746CC7">
      <w:pPr>
        <w:spacing w:before="120" w:line="276" w:lineRule="auto"/>
        <w:ind w:firstLine="1134"/>
        <w:jc w:val="both"/>
        <w:rPr>
          <w:rFonts w:asciiTheme="minorHAnsi" w:hAnsiTheme="minorHAnsi" w:cs="Calibri"/>
          <w:color w:val="000000"/>
          <w:sz w:val="24"/>
          <w:szCs w:val="24"/>
          <w:lang w:val="bg-BG" w:eastAsia="bg-BG"/>
        </w:rPr>
      </w:pPr>
      <w:r w:rsidRPr="00A01145">
        <w:rPr>
          <w:rFonts w:asciiTheme="minorHAnsi" w:hAnsiTheme="minorHAnsi" w:cs="Calibri"/>
          <w:color w:val="000000"/>
          <w:sz w:val="24"/>
          <w:szCs w:val="24"/>
          <w:lang w:val="bg-BG" w:eastAsia="bg-BG"/>
        </w:rPr>
        <w:t>-</w:t>
      </w:r>
      <w:r w:rsidRPr="00A01145">
        <w:rPr>
          <w:rFonts w:asciiTheme="minorHAnsi" w:hAnsiTheme="minorHAnsi" w:cs="Calibri"/>
          <w:sz w:val="24"/>
          <w:szCs w:val="24"/>
          <w:lang w:val="bg-BG" w:eastAsia="bg-BG"/>
        </w:rPr>
        <w:t> </w:t>
      </w:r>
      <w:r w:rsidRPr="00A01145">
        <w:rPr>
          <w:rFonts w:asciiTheme="minorHAnsi" w:hAnsiTheme="minorHAnsi" w:cs="Calibri"/>
          <w:color w:val="000000"/>
          <w:sz w:val="24"/>
          <w:szCs w:val="24"/>
          <w:lang w:val="bg-BG" w:eastAsia="bg-BG"/>
        </w:rPr>
        <w:t>намаляване на задръстванията и излъчването на вредни емисии;</w:t>
      </w:r>
    </w:p>
    <w:p w:rsidR="00C56D0D" w:rsidRPr="00A01145" w:rsidRDefault="00C56D0D" w:rsidP="00746CC7">
      <w:pPr>
        <w:spacing w:before="120" w:line="276" w:lineRule="auto"/>
        <w:ind w:firstLine="1134"/>
        <w:jc w:val="both"/>
        <w:rPr>
          <w:rFonts w:asciiTheme="minorHAnsi" w:hAnsiTheme="minorHAnsi" w:cs="Calibri"/>
          <w:color w:val="000000"/>
          <w:sz w:val="24"/>
          <w:szCs w:val="24"/>
          <w:lang w:val="bg-BG" w:eastAsia="bg-BG"/>
        </w:rPr>
      </w:pPr>
      <w:r w:rsidRPr="00A01145">
        <w:rPr>
          <w:rFonts w:asciiTheme="minorHAnsi" w:hAnsiTheme="minorHAnsi" w:cs="Calibri"/>
          <w:color w:val="000000"/>
          <w:sz w:val="24"/>
          <w:szCs w:val="24"/>
          <w:lang w:val="bg-BG" w:eastAsia="bg-BG"/>
        </w:rPr>
        <w:t>- опазване на околната среда посредством развитие на екологичен градски транспорт, велосипедни и пешеходни алеи;</w:t>
      </w:r>
    </w:p>
    <w:p w:rsidR="00C56D0D" w:rsidRPr="00A01145" w:rsidRDefault="00C56D0D" w:rsidP="00746CC7">
      <w:pPr>
        <w:spacing w:before="120" w:line="276" w:lineRule="auto"/>
        <w:ind w:firstLine="1134"/>
        <w:jc w:val="both"/>
        <w:rPr>
          <w:rFonts w:asciiTheme="minorHAnsi" w:hAnsiTheme="minorHAnsi" w:cs="Calibri"/>
          <w:sz w:val="24"/>
          <w:szCs w:val="24"/>
          <w:lang w:val="bg-BG" w:eastAsia="bg-BG"/>
        </w:rPr>
      </w:pPr>
      <w:r w:rsidRPr="00A01145">
        <w:rPr>
          <w:rFonts w:asciiTheme="minorHAnsi" w:hAnsiTheme="minorHAnsi" w:cs="Calibri"/>
          <w:color w:val="000000"/>
          <w:sz w:val="24"/>
          <w:szCs w:val="24"/>
          <w:lang w:val="bg-BG" w:eastAsia="bg-BG"/>
        </w:rPr>
        <w:t>- подобряване на безопасността в транспорта</w:t>
      </w:r>
      <w:r w:rsidR="00C91F75" w:rsidRPr="00A01145">
        <w:rPr>
          <w:rFonts w:asciiTheme="minorHAnsi" w:hAnsiTheme="minorHAnsi" w:cs="Calibri"/>
          <w:sz w:val="24"/>
          <w:szCs w:val="24"/>
          <w:lang w:val="bg-BG" w:eastAsia="bg-BG"/>
        </w:rPr>
        <w:t>, включително оптимизиране на организацията на паркиране в централната част на гр. Габрово</w:t>
      </w:r>
      <w:r w:rsidRPr="00A01145">
        <w:rPr>
          <w:rFonts w:asciiTheme="minorHAnsi" w:hAnsiTheme="minorHAnsi" w:cs="Calibri"/>
          <w:sz w:val="24"/>
          <w:szCs w:val="24"/>
          <w:lang w:val="bg-BG" w:eastAsia="bg-BG"/>
        </w:rPr>
        <w:t>.</w:t>
      </w:r>
    </w:p>
    <w:p w:rsidR="00C56D0D" w:rsidRPr="00A01145" w:rsidRDefault="00746CC7" w:rsidP="00746CC7">
      <w:pPr>
        <w:keepNext/>
        <w:suppressAutoHyphens/>
        <w:spacing w:before="240" w:after="120" w:line="276" w:lineRule="auto"/>
        <w:ind w:left="1134"/>
        <w:jc w:val="both"/>
        <w:outlineLvl w:val="1"/>
        <w:rPr>
          <w:rFonts w:asciiTheme="minorHAnsi" w:hAnsiTheme="minorHAnsi" w:cs="Calibri"/>
          <w:b/>
          <w:bCs/>
          <w:sz w:val="24"/>
          <w:szCs w:val="24"/>
          <w:lang w:val="bg-BG" w:eastAsia="bg-BG"/>
        </w:rPr>
      </w:pPr>
      <w:bookmarkStart w:id="3" w:name="_Toc374084312"/>
      <w:r w:rsidRPr="00A01145">
        <w:rPr>
          <w:rFonts w:asciiTheme="minorHAnsi" w:hAnsiTheme="minorHAnsi" w:cs="Calibri"/>
          <w:b/>
          <w:bCs/>
          <w:sz w:val="24"/>
          <w:szCs w:val="24"/>
          <w:lang w:val="ru-RU" w:eastAsia="bg-BG"/>
        </w:rPr>
        <w:t>5</w:t>
      </w:r>
      <w:r w:rsidR="00C56D0D" w:rsidRPr="00A01145">
        <w:rPr>
          <w:rFonts w:asciiTheme="minorHAnsi" w:hAnsiTheme="minorHAnsi" w:cs="Calibri"/>
          <w:b/>
          <w:bCs/>
          <w:sz w:val="24"/>
          <w:szCs w:val="24"/>
          <w:lang w:val="bg-BG" w:eastAsia="bg-BG"/>
        </w:rPr>
        <w:t>.2 ОБХВАТ</w:t>
      </w:r>
      <w:bookmarkEnd w:id="3"/>
    </w:p>
    <w:p w:rsidR="00C56D0D" w:rsidRPr="00A01145" w:rsidRDefault="00C56D0D" w:rsidP="00746CC7">
      <w:pPr>
        <w:spacing w:before="120" w:line="276" w:lineRule="auto"/>
        <w:ind w:firstLine="1134"/>
        <w:jc w:val="both"/>
        <w:rPr>
          <w:rFonts w:asciiTheme="minorHAnsi" w:hAnsiTheme="minorHAnsi" w:cs="Calibri"/>
          <w:color w:val="000000"/>
          <w:sz w:val="24"/>
          <w:szCs w:val="24"/>
          <w:lang w:val="bg-BG" w:eastAsia="bg-BG"/>
        </w:rPr>
      </w:pPr>
      <w:r w:rsidRPr="00A01145">
        <w:rPr>
          <w:rFonts w:asciiTheme="minorHAnsi" w:hAnsiTheme="minorHAnsi" w:cs="Calibri"/>
          <w:color w:val="000000"/>
          <w:sz w:val="24"/>
          <w:szCs w:val="24"/>
          <w:lang w:val="bg-BG" w:eastAsia="bg-BG"/>
        </w:rPr>
        <w:t>В настоящия материал са посочени действащите в страната нормативни документи, както и еквивалентните европейски такива, в съответствие с които, трябва да бъдат извършени всички необходими  предпроектни  проучвания.</w:t>
      </w:r>
    </w:p>
    <w:p w:rsidR="00C56D0D" w:rsidRPr="00A01145" w:rsidRDefault="00C56D0D" w:rsidP="00746CC7">
      <w:pPr>
        <w:spacing w:before="120" w:line="276" w:lineRule="auto"/>
        <w:ind w:firstLine="1134"/>
        <w:jc w:val="both"/>
        <w:rPr>
          <w:rFonts w:asciiTheme="minorHAnsi" w:hAnsiTheme="minorHAnsi" w:cs="Calibri"/>
          <w:color w:val="000000"/>
          <w:sz w:val="24"/>
          <w:szCs w:val="24"/>
          <w:lang w:val="bg-BG" w:eastAsia="bg-BG"/>
        </w:rPr>
      </w:pPr>
      <w:r w:rsidRPr="00A01145">
        <w:rPr>
          <w:rFonts w:asciiTheme="minorHAnsi" w:hAnsiTheme="minorHAnsi" w:cs="Calibri"/>
          <w:color w:val="000000"/>
          <w:sz w:val="24"/>
          <w:szCs w:val="24"/>
          <w:lang w:val="bg-BG" w:eastAsia="bg-BG"/>
        </w:rPr>
        <w:t>Техническата спе</w:t>
      </w:r>
      <w:r w:rsidR="00746CC7" w:rsidRPr="00A01145">
        <w:rPr>
          <w:rFonts w:asciiTheme="minorHAnsi" w:hAnsiTheme="minorHAnsi" w:cs="Calibri"/>
          <w:color w:val="000000"/>
          <w:sz w:val="24"/>
          <w:szCs w:val="24"/>
          <w:lang w:val="bg-BG" w:eastAsia="bg-BG"/>
        </w:rPr>
        <w:t>ц</w:t>
      </w:r>
      <w:r w:rsidRPr="00A01145">
        <w:rPr>
          <w:rFonts w:asciiTheme="minorHAnsi" w:hAnsiTheme="minorHAnsi" w:cs="Calibri"/>
          <w:color w:val="000000"/>
          <w:sz w:val="24"/>
          <w:szCs w:val="24"/>
          <w:lang w:val="bg-BG" w:eastAsia="bg-BG"/>
        </w:rPr>
        <w:t xml:space="preserve">ификация е описана така, че да дефинира ясно и недвусмислено обекта на обществената поръчка. В нея се съдържат  необходимите общи и специфични </w:t>
      </w:r>
      <w:r w:rsidRPr="00A01145">
        <w:rPr>
          <w:rFonts w:asciiTheme="minorHAnsi" w:hAnsiTheme="minorHAnsi" w:cs="Calibri"/>
          <w:color w:val="000000"/>
          <w:sz w:val="24"/>
          <w:szCs w:val="24"/>
          <w:lang w:val="bg-BG" w:eastAsia="bg-BG"/>
        </w:rPr>
        <w:lastRenderedPageBreak/>
        <w:t>изисквания съобразно вида на услугите. Подробно са разписани процедурите и показателите за контролиране, и приемане изпълнението на поръчката.</w:t>
      </w:r>
    </w:p>
    <w:p w:rsidR="00C56D0D" w:rsidRPr="00A01145" w:rsidRDefault="00C56D0D" w:rsidP="00746CC7">
      <w:pPr>
        <w:spacing w:before="120" w:line="276" w:lineRule="auto"/>
        <w:ind w:firstLine="1134"/>
        <w:jc w:val="both"/>
        <w:rPr>
          <w:rFonts w:asciiTheme="minorHAnsi" w:hAnsiTheme="minorHAnsi" w:cs="Calibri"/>
          <w:color w:val="000000"/>
          <w:sz w:val="24"/>
          <w:szCs w:val="24"/>
          <w:lang w:val="bg-BG" w:eastAsia="bg-BG"/>
        </w:rPr>
      </w:pPr>
      <w:r w:rsidRPr="00A01145">
        <w:rPr>
          <w:rFonts w:asciiTheme="minorHAnsi" w:hAnsiTheme="minorHAnsi" w:cs="Calibri"/>
          <w:color w:val="000000"/>
          <w:sz w:val="24"/>
          <w:szCs w:val="24"/>
          <w:lang w:val="bg-BG" w:eastAsia="bg-BG"/>
        </w:rPr>
        <w:t>ТС е интегрирана и обвързана с останалите части от документацията за възлагане на ОП.</w:t>
      </w:r>
    </w:p>
    <w:p w:rsidR="00C56D0D" w:rsidRPr="00A01145" w:rsidRDefault="00746CC7" w:rsidP="00746CC7">
      <w:pPr>
        <w:keepNext/>
        <w:suppressAutoHyphens/>
        <w:spacing w:before="240" w:after="120" w:line="276" w:lineRule="auto"/>
        <w:ind w:left="1134"/>
        <w:jc w:val="both"/>
        <w:outlineLvl w:val="1"/>
        <w:rPr>
          <w:rFonts w:asciiTheme="minorHAnsi" w:hAnsiTheme="minorHAnsi" w:cs="Calibri"/>
          <w:b/>
          <w:bCs/>
          <w:sz w:val="24"/>
          <w:szCs w:val="24"/>
          <w:lang w:val="bg-BG" w:eastAsia="bg-BG"/>
        </w:rPr>
      </w:pPr>
      <w:bookmarkStart w:id="4" w:name="_Toc374084313"/>
      <w:r w:rsidRPr="00A01145">
        <w:rPr>
          <w:rFonts w:asciiTheme="minorHAnsi" w:hAnsiTheme="minorHAnsi" w:cs="Calibri"/>
          <w:b/>
          <w:bCs/>
          <w:sz w:val="24"/>
          <w:szCs w:val="24"/>
          <w:lang w:val="ru-RU" w:eastAsia="bg-BG"/>
        </w:rPr>
        <w:t>5</w:t>
      </w:r>
      <w:r w:rsidR="00C56D0D" w:rsidRPr="00A01145">
        <w:rPr>
          <w:rFonts w:asciiTheme="minorHAnsi" w:hAnsiTheme="minorHAnsi" w:cs="Calibri"/>
          <w:b/>
          <w:bCs/>
          <w:sz w:val="24"/>
          <w:szCs w:val="24"/>
          <w:lang w:val="bg-BG" w:eastAsia="bg-BG"/>
        </w:rPr>
        <w:t>.3 СТРУКТУРА</w:t>
      </w:r>
      <w:bookmarkEnd w:id="4"/>
    </w:p>
    <w:p w:rsidR="00C56D0D" w:rsidRPr="00A01145" w:rsidRDefault="00C56D0D" w:rsidP="00746CC7">
      <w:pPr>
        <w:spacing w:before="120" w:line="276"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Документът е структуриран в шест раздела:</w:t>
      </w:r>
    </w:p>
    <w:p w:rsidR="00C56D0D" w:rsidRPr="00A01145" w:rsidRDefault="00C56D0D" w:rsidP="00746CC7">
      <w:pPr>
        <w:spacing w:before="120" w:line="276"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1. Обща информация – дадена е обща информация по отношение на целите и структурата на документа.</w:t>
      </w:r>
    </w:p>
    <w:p w:rsidR="00C56D0D" w:rsidRPr="00A01145" w:rsidRDefault="00C56D0D" w:rsidP="00746CC7">
      <w:pPr>
        <w:spacing w:before="120" w:line="276"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2. Законодателна и нормативна рамка – посочени са действащата обща и специфична законодателна и нормативна база в страната, релевантна към изискваните видове услуги.</w:t>
      </w:r>
    </w:p>
    <w:p w:rsidR="00C56D0D" w:rsidRPr="00A01145" w:rsidRDefault="00C56D0D" w:rsidP="00746CC7">
      <w:pPr>
        <w:spacing w:before="120" w:line="276"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3. Обект на поръчката – дефинирани са характеристиките за еднозначно определяне обекта на ОП.</w:t>
      </w:r>
    </w:p>
    <w:p w:rsidR="00C56D0D" w:rsidRPr="00A01145" w:rsidRDefault="00C56D0D" w:rsidP="00746CC7">
      <w:pPr>
        <w:spacing w:before="120" w:line="276"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4. Общи изисквания – представени са общите изисквания по отношение на изпълнението на услугите.</w:t>
      </w:r>
    </w:p>
    <w:p w:rsidR="00C56D0D" w:rsidRPr="00A01145" w:rsidRDefault="00C56D0D" w:rsidP="00746CC7">
      <w:pPr>
        <w:spacing w:before="120" w:line="276"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5. Специфични изисквания – описани са всички допълнителни изисквания, произтичащи от конкретните особености свързани с изпълнението на отделни части, етапи или фази на поръчката.</w:t>
      </w:r>
    </w:p>
    <w:p w:rsidR="00C56D0D" w:rsidRPr="00A01145" w:rsidRDefault="00C56D0D" w:rsidP="00746CC7">
      <w:pPr>
        <w:spacing w:before="120" w:line="276"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6. Предаване-приемане на извършената работа – описани са показателите на изпълнение и процедурите по приемане и отчитане на постигнатите резултати.</w:t>
      </w:r>
    </w:p>
    <w:p w:rsidR="00C56D0D" w:rsidRPr="00A01145" w:rsidRDefault="00197B62" w:rsidP="00746CC7">
      <w:pPr>
        <w:keepNext/>
        <w:suppressAutoHyphens/>
        <w:spacing w:before="120" w:after="240" w:line="276" w:lineRule="auto"/>
        <w:jc w:val="both"/>
        <w:outlineLvl w:val="0"/>
        <w:rPr>
          <w:rFonts w:asciiTheme="minorHAnsi" w:hAnsiTheme="minorHAnsi" w:cs="Calibri"/>
          <w:b/>
          <w:bCs/>
          <w:kern w:val="32"/>
          <w:sz w:val="24"/>
          <w:szCs w:val="24"/>
          <w:lang w:val="bg-BG" w:eastAsia="bg-BG"/>
        </w:rPr>
      </w:pPr>
      <w:bookmarkStart w:id="5" w:name="_Toc374084314"/>
      <w:r w:rsidRPr="00A01145">
        <w:rPr>
          <w:rFonts w:asciiTheme="minorHAnsi" w:hAnsiTheme="minorHAnsi" w:cs="Calibri"/>
          <w:b/>
          <w:bCs/>
          <w:kern w:val="32"/>
          <w:sz w:val="24"/>
          <w:szCs w:val="24"/>
          <w:lang w:val="ru-RU" w:eastAsia="bg-BG"/>
        </w:rPr>
        <w:t xml:space="preserve">                   </w:t>
      </w:r>
      <w:r w:rsidR="00746CC7" w:rsidRPr="00A01145">
        <w:rPr>
          <w:rFonts w:asciiTheme="minorHAnsi" w:hAnsiTheme="minorHAnsi" w:cs="Calibri"/>
          <w:b/>
          <w:bCs/>
          <w:kern w:val="32"/>
          <w:sz w:val="24"/>
          <w:szCs w:val="24"/>
          <w:lang w:val="ru-RU" w:eastAsia="bg-BG"/>
        </w:rPr>
        <w:t>5</w:t>
      </w:r>
      <w:r w:rsidR="00C56D0D" w:rsidRPr="00A01145">
        <w:rPr>
          <w:rFonts w:asciiTheme="minorHAnsi" w:hAnsiTheme="minorHAnsi" w:cs="Calibri"/>
          <w:b/>
          <w:bCs/>
          <w:kern w:val="32"/>
          <w:sz w:val="24"/>
          <w:szCs w:val="24"/>
          <w:lang w:val="bg-BG" w:eastAsia="bg-BG"/>
        </w:rPr>
        <w:t>.</w:t>
      </w:r>
      <w:r w:rsidRPr="00A01145">
        <w:rPr>
          <w:rFonts w:asciiTheme="minorHAnsi" w:hAnsiTheme="minorHAnsi" w:cs="Calibri"/>
          <w:b/>
          <w:bCs/>
          <w:kern w:val="32"/>
          <w:sz w:val="24"/>
          <w:szCs w:val="24"/>
          <w:lang w:val="ru-RU" w:eastAsia="bg-BG"/>
        </w:rPr>
        <w:t>4</w:t>
      </w:r>
      <w:r w:rsidR="00C56D0D" w:rsidRPr="00A01145">
        <w:rPr>
          <w:rFonts w:asciiTheme="minorHAnsi" w:hAnsiTheme="minorHAnsi" w:cs="Calibri"/>
          <w:b/>
          <w:bCs/>
          <w:kern w:val="32"/>
          <w:sz w:val="24"/>
          <w:szCs w:val="24"/>
          <w:lang w:val="bg-BG" w:eastAsia="bg-BG"/>
        </w:rPr>
        <w:t xml:space="preserve"> ЗАКОНОДАТЕЛНА И НОРМАТИВНА РАМКА</w:t>
      </w:r>
      <w:bookmarkEnd w:id="5"/>
    </w:p>
    <w:p w:rsidR="00C56D0D" w:rsidRPr="00A01145" w:rsidRDefault="00C56D0D" w:rsidP="00746CC7">
      <w:pPr>
        <w:spacing w:before="120" w:line="276"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Основният документ, който трябва да се съблюдава и спазва при изготвяне на </w:t>
      </w:r>
      <w:r w:rsidR="00FE38F4" w:rsidRPr="00A01145">
        <w:rPr>
          <w:rFonts w:asciiTheme="minorHAnsi" w:hAnsiTheme="minorHAnsi" w:cs="Calibri"/>
          <w:sz w:val="24"/>
          <w:szCs w:val="24"/>
          <w:lang w:val="bg-BG" w:eastAsia="bg-BG"/>
        </w:rPr>
        <w:t>прединвестиционното</w:t>
      </w:r>
      <w:r w:rsidR="00C91F75" w:rsidRPr="00A01145">
        <w:rPr>
          <w:rFonts w:asciiTheme="minorHAnsi" w:hAnsiTheme="minorHAnsi" w:cs="Calibri"/>
          <w:sz w:val="24"/>
          <w:szCs w:val="24"/>
          <w:lang w:val="bg-BG" w:eastAsia="bg-BG"/>
        </w:rPr>
        <w:t xml:space="preserve"> </w:t>
      </w:r>
      <w:r w:rsidRPr="00A01145">
        <w:rPr>
          <w:rFonts w:asciiTheme="minorHAnsi" w:hAnsiTheme="minorHAnsi" w:cs="Calibri"/>
          <w:sz w:val="24"/>
          <w:szCs w:val="24"/>
          <w:lang w:val="bg-BG" w:eastAsia="bg-BG"/>
        </w:rPr>
        <w:t xml:space="preserve">проучване, е </w:t>
      </w:r>
      <w:r w:rsidRPr="00A01145">
        <w:rPr>
          <w:rFonts w:asciiTheme="minorHAnsi" w:hAnsiTheme="minorHAnsi" w:cs="Calibri"/>
          <w:b/>
          <w:i/>
          <w:sz w:val="24"/>
          <w:szCs w:val="24"/>
          <w:lang w:val="bg-BG" w:eastAsia="bg-BG"/>
        </w:rPr>
        <w:t>„Указания за изготвяне на предпроектно проучване за модернизация на градски транспорт“ </w:t>
      </w:r>
      <w:r w:rsidRPr="00A01145">
        <w:rPr>
          <w:rFonts w:asciiTheme="minorHAnsi" w:hAnsiTheme="minorHAnsi" w:cs="Calibri"/>
          <w:b/>
          <w:i/>
          <w:sz w:val="24"/>
          <w:szCs w:val="24"/>
          <w:lang w:val="ru-RU" w:eastAsia="bg-BG"/>
        </w:rPr>
        <w:t>(</w:t>
      </w:r>
      <w:r w:rsidRPr="00A01145">
        <w:rPr>
          <w:rFonts w:asciiTheme="minorHAnsi" w:hAnsiTheme="minorHAnsi" w:cs="Calibri"/>
          <w:b/>
          <w:i/>
          <w:sz w:val="24"/>
          <w:szCs w:val="24"/>
          <w:lang w:val="bg-BG" w:eastAsia="bg-BG"/>
        </w:rPr>
        <w:t> УИППМГТ </w:t>
      </w:r>
      <w:r w:rsidRPr="00A01145">
        <w:rPr>
          <w:rFonts w:asciiTheme="minorHAnsi" w:hAnsiTheme="minorHAnsi" w:cs="Calibri"/>
          <w:b/>
          <w:i/>
          <w:sz w:val="24"/>
          <w:szCs w:val="24"/>
          <w:lang w:val="ru-RU" w:eastAsia="bg-BG"/>
        </w:rPr>
        <w:t>)</w:t>
      </w:r>
      <w:r w:rsidRPr="00A01145">
        <w:rPr>
          <w:rFonts w:asciiTheme="minorHAnsi" w:hAnsiTheme="minorHAnsi" w:cs="Calibri"/>
          <w:sz w:val="24"/>
          <w:szCs w:val="24"/>
          <w:lang w:val="bg-BG" w:eastAsia="bg-BG"/>
        </w:rPr>
        <w:t xml:space="preserve">, разработени по схема BG161PO001/5-02/2012 "В подкрепа за </w:t>
      </w:r>
      <w:r w:rsidRPr="00456F01">
        <w:rPr>
          <w:rFonts w:asciiTheme="minorHAnsi" w:hAnsiTheme="minorHAnsi" w:cs="Calibri"/>
          <w:sz w:val="24"/>
          <w:szCs w:val="24"/>
          <w:lang w:val="bg-BG" w:eastAsia="bg-BG"/>
        </w:rPr>
        <w:t>следващия програмен период" на Оперативна Програма Регионално Развитие</w:t>
      </w:r>
      <w:r w:rsidRPr="00456F01">
        <w:rPr>
          <w:rFonts w:asciiTheme="minorHAnsi" w:hAnsiTheme="minorHAnsi" w:cs="Calibri"/>
          <w:sz w:val="24"/>
          <w:szCs w:val="24"/>
          <w:lang w:eastAsia="bg-BG"/>
        </w:rPr>
        <w:t> </w:t>
      </w:r>
      <w:r w:rsidRPr="00456F01">
        <w:rPr>
          <w:rFonts w:asciiTheme="minorHAnsi" w:hAnsiTheme="minorHAnsi" w:cs="Calibri"/>
          <w:sz w:val="24"/>
          <w:szCs w:val="24"/>
          <w:lang w:val="ru-RU" w:eastAsia="bg-BG"/>
        </w:rPr>
        <w:t>(</w:t>
      </w:r>
      <w:r w:rsidRPr="00456F01">
        <w:rPr>
          <w:rFonts w:asciiTheme="minorHAnsi" w:hAnsiTheme="minorHAnsi" w:cs="Calibri"/>
          <w:sz w:val="24"/>
          <w:szCs w:val="24"/>
          <w:lang w:val="bg-BG" w:eastAsia="bg-BG"/>
        </w:rPr>
        <w:t>ОПРР</w:t>
      </w:r>
      <w:r w:rsidRPr="00456F01">
        <w:rPr>
          <w:rFonts w:asciiTheme="minorHAnsi" w:hAnsiTheme="minorHAnsi" w:cs="Calibri"/>
          <w:sz w:val="24"/>
          <w:szCs w:val="24"/>
          <w:lang w:val="ru-RU" w:eastAsia="bg-BG"/>
        </w:rPr>
        <w:t>)</w:t>
      </w:r>
      <w:r w:rsidRPr="00456F01">
        <w:rPr>
          <w:rFonts w:asciiTheme="minorHAnsi" w:hAnsiTheme="minorHAnsi" w:cs="Calibri"/>
          <w:sz w:val="24"/>
          <w:szCs w:val="24"/>
          <w:lang w:val="bg-BG" w:eastAsia="bg-BG"/>
        </w:rPr>
        <w:t xml:space="preserve"> и актуализирани последно на 16 октомври 2013 г.: </w:t>
      </w:r>
      <w:hyperlink r:id="rId11" w:history="1">
        <w:r w:rsidRPr="00456F01">
          <w:rPr>
            <w:rFonts w:asciiTheme="minorHAnsi" w:hAnsiTheme="minorHAnsi" w:cs="Calibri"/>
            <w:color w:val="0000FF"/>
            <w:sz w:val="24"/>
            <w:szCs w:val="24"/>
            <w:u w:val="single"/>
            <w:lang w:val="bg-BG" w:eastAsia="bg-BG"/>
          </w:rPr>
          <w:t>http://bgregio.eu/integriran-gradski-transport/polozhitelno-vazdeystvie-ot-operatsiyata.aspx</w:t>
        </w:r>
      </w:hyperlink>
      <w:r w:rsidRPr="00456F01">
        <w:rPr>
          <w:rFonts w:asciiTheme="minorHAnsi" w:hAnsiTheme="minorHAnsi" w:cs="Calibri"/>
          <w:sz w:val="24"/>
          <w:szCs w:val="24"/>
          <w:lang w:val="bg-BG" w:eastAsia="bg-BG"/>
        </w:rPr>
        <w:t xml:space="preserve"> представен, като </w:t>
      </w:r>
      <w:r w:rsidRPr="00456F01">
        <w:rPr>
          <w:rFonts w:asciiTheme="minorHAnsi" w:hAnsiTheme="minorHAnsi" w:cs="Calibri"/>
          <w:b/>
          <w:sz w:val="24"/>
          <w:szCs w:val="24"/>
          <w:lang w:val="bg-BG" w:eastAsia="bg-BG"/>
        </w:rPr>
        <w:t xml:space="preserve">Приложение 1 </w:t>
      </w:r>
      <w:r w:rsidRPr="00456F01">
        <w:rPr>
          <w:rFonts w:asciiTheme="minorHAnsi" w:hAnsiTheme="minorHAnsi" w:cs="Calibri"/>
          <w:sz w:val="24"/>
          <w:szCs w:val="24"/>
          <w:lang w:val="bg-BG" w:eastAsia="bg-BG"/>
        </w:rPr>
        <w:t>към настоящата Техническа спецификация</w:t>
      </w:r>
      <w:r w:rsidRPr="00A01145">
        <w:rPr>
          <w:rFonts w:asciiTheme="minorHAnsi" w:hAnsiTheme="minorHAnsi" w:cs="Calibri"/>
          <w:sz w:val="24"/>
          <w:szCs w:val="24"/>
          <w:lang w:val="bg-BG" w:eastAsia="bg-BG"/>
        </w:rPr>
        <w:t>.</w:t>
      </w:r>
    </w:p>
    <w:p w:rsidR="00C56D0D" w:rsidRPr="00A01145" w:rsidRDefault="00C56D0D" w:rsidP="00746CC7">
      <w:pPr>
        <w:spacing w:before="120" w:line="276"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lastRenderedPageBreak/>
        <w:t>При извършване на прединвестицио</w:t>
      </w:r>
      <w:bookmarkStart w:id="6" w:name="_GoBack"/>
      <w:bookmarkEnd w:id="6"/>
      <w:r w:rsidRPr="00A01145">
        <w:rPr>
          <w:rFonts w:asciiTheme="minorHAnsi" w:hAnsiTheme="minorHAnsi" w:cs="Calibri"/>
          <w:sz w:val="24"/>
          <w:szCs w:val="24"/>
          <w:lang w:val="bg-BG" w:eastAsia="bg-BG"/>
        </w:rPr>
        <w:t xml:space="preserve">нното проучване (като се спазват специфичните изисквания, указани в Техническата спецификация) трябва да се спазват приложимите закони и нормативни документи, посочени в </w:t>
      </w:r>
      <w:r w:rsidRPr="00A01145">
        <w:rPr>
          <w:rFonts w:asciiTheme="minorHAnsi" w:hAnsiTheme="minorHAnsi" w:cs="Calibri"/>
          <w:b/>
          <w:sz w:val="24"/>
          <w:szCs w:val="24"/>
          <w:lang w:val="bg-BG" w:eastAsia="bg-BG"/>
        </w:rPr>
        <w:t>Приложение 2</w:t>
      </w:r>
      <w:r w:rsidRPr="00A01145">
        <w:rPr>
          <w:rFonts w:asciiTheme="minorHAnsi" w:hAnsiTheme="minorHAnsi" w:cs="Calibri"/>
          <w:sz w:val="24"/>
          <w:szCs w:val="24"/>
          <w:lang w:val="bg-BG" w:eastAsia="bg-BG"/>
        </w:rPr>
        <w:t>.</w:t>
      </w:r>
    </w:p>
    <w:p w:rsidR="00FE38F4" w:rsidRPr="00A01145" w:rsidRDefault="00C56D0D" w:rsidP="00746CC7">
      <w:pPr>
        <w:spacing w:before="240" w:line="276"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При необходимост от използване на друг нормативен документ, липсващ и/или с изисквания, различаващи се от Българското и Европейско законодателство, то той трябва да бъде предоставен своевременно от Изпълнителя на Възложителя за одобрение</w:t>
      </w:r>
      <w:r w:rsidR="00FE38F4" w:rsidRPr="00A01145">
        <w:rPr>
          <w:rFonts w:asciiTheme="minorHAnsi" w:hAnsiTheme="minorHAnsi" w:cs="Calibri"/>
          <w:sz w:val="24"/>
          <w:szCs w:val="24"/>
          <w:lang w:val="bg-BG" w:eastAsia="bg-BG"/>
        </w:rPr>
        <w:t>.</w:t>
      </w:r>
    </w:p>
    <w:p w:rsidR="00C56D0D" w:rsidRPr="00A01145" w:rsidRDefault="00C91F75" w:rsidP="00746CC7">
      <w:pPr>
        <w:spacing w:before="240" w:line="276"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 </w:t>
      </w:r>
      <w:r w:rsidR="00C56D0D" w:rsidRPr="00A01145">
        <w:rPr>
          <w:rFonts w:asciiTheme="minorHAnsi" w:hAnsiTheme="minorHAnsi" w:cs="Calibri"/>
          <w:sz w:val="24"/>
          <w:szCs w:val="24"/>
          <w:lang w:val="bg-BG" w:eastAsia="bg-BG"/>
        </w:rPr>
        <w:t>В случай на настъпване на промени в нормативната база по време на извършване на проучванията и изпълнението на услугата, Изпълнителят е длъжен своевременно да се съобрази с тях, и да отрази всички</w:t>
      </w:r>
      <w:r w:rsidR="00C56D0D" w:rsidRPr="00A01145">
        <w:rPr>
          <w:rFonts w:asciiTheme="minorHAnsi" w:hAnsiTheme="minorHAnsi" w:cs="Calibri"/>
          <w:sz w:val="24"/>
          <w:szCs w:val="24"/>
          <w:lang w:val="ru-RU" w:eastAsia="bg-BG"/>
        </w:rPr>
        <w:t>,</w:t>
      </w:r>
      <w:r w:rsidR="00C56D0D" w:rsidRPr="00A01145">
        <w:rPr>
          <w:rFonts w:asciiTheme="minorHAnsi" w:hAnsiTheme="minorHAnsi" w:cs="Calibri"/>
          <w:sz w:val="24"/>
          <w:szCs w:val="24"/>
          <w:lang w:val="bg-BG" w:eastAsia="bg-BG"/>
        </w:rPr>
        <w:t xml:space="preserve"> произтичащи от това промени в крайния продукт.</w:t>
      </w:r>
    </w:p>
    <w:p w:rsidR="00C56D0D" w:rsidRPr="00A01145" w:rsidRDefault="00197B62" w:rsidP="00746CC7">
      <w:pPr>
        <w:keepNext/>
        <w:suppressAutoHyphens/>
        <w:spacing w:before="120" w:after="120" w:line="276" w:lineRule="auto"/>
        <w:jc w:val="both"/>
        <w:outlineLvl w:val="0"/>
        <w:rPr>
          <w:rFonts w:asciiTheme="minorHAnsi" w:hAnsiTheme="minorHAnsi" w:cs="Calibri"/>
          <w:b/>
          <w:bCs/>
          <w:kern w:val="32"/>
          <w:sz w:val="24"/>
          <w:szCs w:val="24"/>
          <w:lang w:val="bg-BG" w:eastAsia="bg-BG"/>
        </w:rPr>
      </w:pPr>
      <w:bookmarkStart w:id="7" w:name="_Toc316576091"/>
      <w:bookmarkStart w:id="8" w:name="_Toc374084315"/>
      <w:r w:rsidRPr="00A01145">
        <w:rPr>
          <w:rFonts w:asciiTheme="minorHAnsi" w:hAnsiTheme="minorHAnsi" w:cs="Calibri"/>
          <w:b/>
          <w:bCs/>
          <w:kern w:val="32"/>
          <w:sz w:val="24"/>
          <w:szCs w:val="24"/>
          <w:lang w:val="ru-RU" w:eastAsia="bg-BG"/>
        </w:rPr>
        <w:t xml:space="preserve">             </w:t>
      </w:r>
      <w:r w:rsidR="00746CC7" w:rsidRPr="00A01145">
        <w:rPr>
          <w:rFonts w:asciiTheme="minorHAnsi" w:hAnsiTheme="minorHAnsi" w:cs="Calibri"/>
          <w:b/>
          <w:bCs/>
          <w:kern w:val="32"/>
          <w:sz w:val="24"/>
          <w:szCs w:val="24"/>
          <w:lang w:val="ru-RU" w:eastAsia="bg-BG"/>
        </w:rPr>
        <w:t>5</w:t>
      </w:r>
      <w:r w:rsidR="00C56D0D" w:rsidRPr="00A01145">
        <w:rPr>
          <w:rFonts w:asciiTheme="minorHAnsi" w:hAnsiTheme="minorHAnsi" w:cs="Calibri"/>
          <w:b/>
          <w:bCs/>
          <w:kern w:val="32"/>
          <w:sz w:val="24"/>
          <w:szCs w:val="24"/>
          <w:lang w:val="bg-BG" w:eastAsia="bg-BG"/>
        </w:rPr>
        <w:t>.</w:t>
      </w:r>
      <w:r w:rsidRPr="00A01145">
        <w:rPr>
          <w:rFonts w:asciiTheme="minorHAnsi" w:hAnsiTheme="minorHAnsi" w:cs="Calibri"/>
          <w:b/>
          <w:bCs/>
          <w:kern w:val="32"/>
          <w:sz w:val="24"/>
          <w:szCs w:val="24"/>
          <w:lang w:val="ru-RU" w:eastAsia="bg-BG"/>
        </w:rPr>
        <w:t>5</w:t>
      </w:r>
      <w:r w:rsidR="00C56D0D" w:rsidRPr="00A01145">
        <w:rPr>
          <w:rFonts w:asciiTheme="minorHAnsi" w:hAnsiTheme="minorHAnsi" w:cs="Calibri"/>
          <w:b/>
          <w:bCs/>
          <w:kern w:val="32"/>
          <w:sz w:val="24"/>
          <w:szCs w:val="24"/>
          <w:lang w:val="bg-BG" w:eastAsia="bg-BG"/>
        </w:rPr>
        <w:t xml:space="preserve"> </w:t>
      </w:r>
      <w:bookmarkEnd w:id="7"/>
      <w:r w:rsidR="00C56D0D" w:rsidRPr="00A01145">
        <w:rPr>
          <w:rFonts w:asciiTheme="minorHAnsi" w:hAnsiTheme="minorHAnsi" w:cs="Calibri"/>
          <w:b/>
          <w:bCs/>
          <w:caps/>
          <w:kern w:val="32"/>
          <w:sz w:val="24"/>
          <w:szCs w:val="24"/>
          <w:lang w:val="bg-BG" w:eastAsia="bg-BG"/>
        </w:rPr>
        <w:t>ОБЕКТ НА ПОРЪЧКАТА</w:t>
      </w:r>
      <w:bookmarkEnd w:id="8"/>
    </w:p>
    <w:p w:rsidR="00C56D0D" w:rsidRPr="00A01145" w:rsidRDefault="00C56D0D" w:rsidP="00746CC7">
      <w:pPr>
        <w:spacing w:before="120" w:line="276" w:lineRule="auto"/>
        <w:ind w:firstLine="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Предметът на обществената поръчка включва извършване на </w:t>
      </w:r>
      <w:r w:rsidRPr="00A01145">
        <w:rPr>
          <w:rFonts w:asciiTheme="minorHAnsi" w:hAnsiTheme="minorHAnsi" w:cs="Calibri"/>
          <w:b/>
          <w:i/>
          <w:sz w:val="24"/>
          <w:szCs w:val="24"/>
          <w:lang w:val="bg-BG" w:eastAsia="bg-BG"/>
        </w:rPr>
        <w:t>Прединвестиционно проучване за цялата система на градския транспорт на гр. Габрово</w:t>
      </w:r>
      <w:r w:rsidRPr="00A01145" w:rsidDel="00FB41F1">
        <w:rPr>
          <w:rFonts w:asciiTheme="minorHAnsi" w:hAnsiTheme="minorHAnsi" w:cs="Calibri"/>
          <w:sz w:val="24"/>
          <w:szCs w:val="24"/>
          <w:lang w:val="bg-BG" w:eastAsia="bg-BG"/>
        </w:rPr>
        <w:t xml:space="preserve"> </w:t>
      </w:r>
      <w:r w:rsidRPr="00A01145">
        <w:rPr>
          <w:rFonts w:asciiTheme="minorHAnsi" w:hAnsiTheme="minorHAnsi" w:cs="Calibri"/>
          <w:sz w:val="24"/>
          <w:szCs w:val="24"/>
          <w:lang w:val="bg-BG" w:eastAsia="bg-BG"/>
        </w:rPr>
        <w:t>в съответствие с изискванията за кандидатстване по схемата за предоставяне на б</w:t>
      </w:r>
      <w:r w:rsidR="001C1486">
        <w:rPr>
          <w:rFonts w:asciiTheme="minorHAnsi" w:hAnsiTheme="minorHAnsi" w:cs="Calibri"/>
          <w:sz w:val="24"/>
          <w:szCs w:val="24"/>
          <w:lang w:val="bg-BG" w:eastAsia="bg-BG"/>
        </w:rPr>
        <w:t>е</w:t>
      </w:r>
      <w:r w:rsidRPr="00A01145">
        <w:rPr>
          <w:rFonts w:asciiTheme="minorHAnsi" w:hAnsiTheme="minorHAnsi" w:cs="Calibri"/>
          <w:sz w:val="24"/>
          <w:szCs w:val="24"/>
          <w:lang w:val="bg-BG" w:eastAsia="bg-BG"/>
        </w:rPr>
        <w:t xml:space="preserve">звъзмездна финансова помощ: </w:t>
      </w:r>
      <w:r w:rsidRPr="00A01145">
        <w:rPr>
          <w:rFonts w:asciiTheme="minorHAnsi" w:hAnsiTheme="minorHAnsi" w:cs="Calibri"/>
          <w:b/>
          <w:i/>
          <w:sz w:val="24"/>
          <w:szCs w:val="24"/>
          <w:lang w:eastAsia="bg-BG"/>
        </w:rPr>
        <w:t>BG</w:t>
      </w:r>
      <w:r w:rsidRPr="00A01145">
        <w:rPr>
          <w:rFonts w:asciiTheme="minorHAnsi" w:hAnsiTheme="minorHAnsi" w:cs="Calibri"/>
          <w:b/>
          <w:i/>
          <w:sz w:val="24"/>
          <w:szCs w:val="24"/>
          <w:lang w:val="ru-RU" w:eastAsia="bg-BG"/>
        </w:rPr>
        <w:t>161</w:t>
      </w:r>
      <w:r w:rsidRPr="00A01145">
        <w:rPr>
          <w:rFonts w:asciiTheme="minorHAnsi" w:hAnsiTheme="minorHAnsi" w:cs="Calibri"/>
          <w:b/>
          <w:i/>
          <w:sz w:val="24"/>
          <w:szCs w:val="24"/>
          <w:lang w:eastAsia="bg-BG"/>
        </w:rPr>
        <w:t>PO</w:t>
      </w:r>
      <w:r w:rsidRPr="00A01145">
        <w:rPr>
          <w:rFonts w:asciiTheme="minorHAnsi" w:hAnsiTheme="minorHAnsi" w:cs="Calibri"/>
          <w:b/>
          <w:i/>
          <w:sz w:val="24"/>
          <w:szCs w:val="24"/>
          <w:lang w:val="ru-RU" w:eastAsia="bg-BG"/>
        </w:rPr>
        <w:t xml:space="preserve">001/5-02/2012 </w:t>
      </w:r>
      <w:r w:rsidRPr="00A01145">
        <w:rPr>
          <w:rFonts w:asciiTheme="minorHAnsi" w:hAnsiTheme="minorHAnsi" w:cs="Calibri"/>
          <w:b/>
          <w:i/>
          <w:sz w:val="24"/>
          <w:szCs w:val="24"/>
          <w:lang w:val="bg-BG" w:eastAsia="bg-BG"/>
        </w:rPr>
        <w:t>„В подкрепа за следващия програмен период“, Операция 5.3: „Изграждане на капацитет на бенефициентите на ОПРР“, Приоритетна ос 5: „Техническа помощ“.</w:t>
      </w:r>
      <w:r w:rsidRPr="00A01145">
        <w:rPr>
          <w:rFonts w:asciiTheme="minorHAnsi" w:hAnsiTheme="minorHAnsi" w:cs="Calibri"/>
          <w:sz w:val="24"/>
          <w:szCs w:val="24"/>
          <w:lang w:val="bg-BG" w:eastAsia="bg-BG"/>
        </w:rPr>
        <w:t xml:space="preserve"> </w:t>
      </w:r>
    </w:p>
    <w:p w:rsidR="00C56D0D" w:rsidRPr="00A01145" w:rsidRDefault="00C56D0D" w:rsidP="00746CC7">
      <w:pPr>
        <w:spacing w:before="120" w:line="276" w:lineRule="auto"/>
        <w:ind w:firstLine="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За целите на Техническата спецификация всички необходими дейности и резултати от прединвестиционните проучвания и проектни работи се обхващат от понятието «прединвестиционно  проучване </w:t>
      </w:r>
      <w:r w:rsidRPr="00A01145">
        <w:rPr>
          <w:rFonts w:asciiTheme="minorHAnsi" w:hAnsiTheme="minorHAnsi" w:cs="Calibri"/>
          <w:sz w:val="24"/>
          <w:szCs w:val="24"/>
          <w:lang w:val="ru-RU" w:eastAsia="bg-BG"/>
        </w:rPr>
        <w:t>(</w:t>
      </w:r>
      <w:r w:rsidRPr="00A01145">
        <w:rPr>
          <w:rFonts w:asciiTheme="minorHAnsi" w:hAnsiTheme="minorHAnsi" w:cs="Calibri"/>
          <w:sz w:val="24"/>
          <w:szCs w:val="24"/>
          <w:lang w:val="bg-BG" w:eastAsia="bg-BG"/>
        </w:rPr>
        <w:t>ПИП</w:t>
      </w:r>
      <w:r w:rsidRPr="00A01145">
        <w:rPr>
          <w:rFonts w:asciiTheme="minorHAnsi" w:hAnsiTheme="minorHAnsi" w:cs="Calibri"/>
          <w:sz w:val="24"/>
          <w:szCs w:val="24"/>
          <w:lang w:val="ru-RU" w:eastAsia="bg-BG"/>
        </w:rPr>
        <w:t>)</w:t>
      </w:r>
      <w:r w:rsidRPr="00A01145">
        <w:rPr>
          <w:rFonts w:asciiTheme="minorHAnsi" w:hAnsiTheme="minorHAnsi" w:cs="Calibri"/>
          <w:sz w:val="24"/>
          <w:szCs w:val="24"/>
          <w:lang w:val="bg-BG" w:eastAsia="bg-BG"/>
        </w:rPr>
        <w:t>».</w:t>
      </w:r>
    </w:p>
    <w:p w:rsidR="00C56D0D" w:rsidRPr="00A01145" w:rsidRDefault="00C56D0D" w:rsidP="00746CC7">
      <w:pPr>
        <w:spacing w:before="120" w:line="276"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ПИП - резултат от извършените проучвателни работи, следва да представи всички необходими данни и доказателства на Възложителя за изпълнение на проект за Интегриран градски транспорт на град Габрово.</w:t>
      </w:r>
    </w:p>
    <w:p w:rsidR="00C56D0D" w:rsidRPr="00A01145" w:rsidRDefault="00C56D0D" w:rsidP="00746CC7">
      <w:pPr>
        <w:spacing w:before="120" w:line="276"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Услугите в рамките на настоящата поръчка трябва да бъдат извършени на 3 етапа, а именно:</w:t>
      </w:r>
    </w:p>
    <w:p w:rsidR="00C56D0D" w:rsidRPr="00A01145" w:rsidRDefault="00C56D0D" w:rsidP="00746CC7">
      <w:pPr>
        <w:spacing w:before="120" w:line="276" w:lineRule="auto"/>
        <w:ind w:left="1494"/>
        <w:jc w:val="both"/>
        <w:rPr>
          <w:rFonts w:asciiTheme="minorHAnsi" w:hAnsiTheme="minorHAnsi" w:cs="Calibri"/>
          <w:sz w:val="24"/>
          <w:szCs w:val="24"/>
          <w:lang w:val="bg-BG" w:eastAsia="bg-BG"/>
        </w:rPr>
      </w:pPr>
      <w:r w:rsidRPr="00A01145">
        <w:rPr>
          <w:rFonts w:asciiTheme="minorHAnsi" w:hAnsiTheme="minorHAnsi" w:cs="Calibri"/>
          <w:b/>
          <w:sz w:val="24"/>
          <w:szCs w:val="24"/>
          <w:lang w:val="bg-BG" w:eastAsia="bg-BG"/>
        </w:rPr>
        <w:t>Етап 1. </w:t>
      </w:r>
      <w:r w:rsidRPr="00A01145">
        <w:rPr>
          <w:rFonts w:asciiTheme="minorHAnsi" w:hAnsiTheme="minorHAnsi" w:cs="Calibri"/>
          <w:sz w:val="24"/>
          <w:szCs w:val="24"/>
          <w:lang w:val="bg-BG" w:eastAsia="bg-BG"/>
        </w:rPr>
        <w:t>Изготвяне на</w:t>
      </w:r>
      <w:r w:rsidRPr="00A01145">
        <w:rPr>
          <w:rFonts w:asciiTheme="minorHAnsi" w:hAnsiTheme="minorHAnsi" w:cs="Calibri"/>
          <w:b/>
          <w:sz w:val="24"/>
          <w:szCs w:val="24"/>
          <w:lang w:val="bg-BG" w:eastAsia="bg-BG"/>
        </w:rPr>
        <w:t xml:space="preserve"> Прединвестиционно проучване</w:t>
      </w:r>
      <w:r w:rsidRPr="00A01145">
        <w:rPr>
          <w:rFonts w:asciiTheme="minorHAnsi" w:hAnsiTheme="minorHAnsi" w:cs="Calibri"/>
          <w:sz w:val="24"/>
          <w:szCs w:val="24"/>
          <w:lang w:val="bg-BG" w:eastAsia="bg-BG"/>
        </w:rPr>
        <w:t>, включващо:</w:t>
      </w:r>
    </w:p>
    <w:p w:rsidR="00C56D0D" w:rsidRPr="00A01145" w:rsidRDefault="00C56D0D" w:rsidP="00746CC7">
      <w:pPr>
        <w:numPr>
          <w:ilvl w:val="0"/>
          <w:numId w:val="35"/>
        </w:numPr>
        <w:spacing w:before="120" w:line="276"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преглед на рамката на проекта;</w:t>
      </w:r>
    </w:p>
    <w:p w:rsidR="00C56D0D" w:rsidRPr="00A01145" w:rsidRDefault="00C56D0D" w:rsidP="00746CC7">
      <w:pPr>
        <w:numPr>
          <w:ilvl w:val="0"/>
          <w:numId w:val="35"/>
        </w:numPr>
        <w:spacing w:before="120" w:line="276"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анализ, определяне на алтернативни варианти и оптимизиране обхвата на проекта;</w:t>
      </w:r>
    </w:p>
    <w:p w:rsidR="00C56D0D" w:rsidRPr="00A01145" w:rsidRDefault="00C56D0D" w:rsidP="00746CC7">
      <w:pPr>
        <w:numPr>
          <w:ilvl w:val="0"/>
          <w:numId w:val="35"/>
        </w:numPr>
        <w:spacing w:before="120" w:line="276"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lastRenderedPageBreak/>
        <w:t>дефиниране на цели, обхват</w:t>
      </w:r>
      <w:r w:rsidR="00AF3CE3" w:rsidRPr="00A01145">
        <w:rPr>
          <w:rFonts w:asciiTheme="minorHAnsi" w:hAnsiTheme="minorHAnsi" w:cs="Calibri"/>
          <w:sz w:val="24"/>
          <w:szCs w:val="24"/>
          <w:lang w:val="bg-BG" w:eastAsia="bg-BG"/>
        </w:rPr>
        <w:t xml:space="preserve"> </w:t>
      </w:r>
      <w:r w:rsidRPr="00A01145">
        <w:rPr>
          <w:rFonts w:asciiTheme="minorHAnsi" w:hAnsiTheme="minorHAnsi" w:cs="Calibri"/>
          <w:sz w:val="24"/>
          <w:szCs w:val="24"/>
          <w:lang w:val="bg-BG" w:eastAsia="bg-BG"/>
        </w:rPr>
        <w:t>и показатели за изпълнението му.</w:t>
      </w:r>
    </w:p>
    <w:p w:rsidR="00FE38F4" w:rsidRPr="00A01145" w:rsidRDefault="00FE38F4" w:rsidP="00746CC7">
      <w:pPr>
        <w:spacing w:before="120" w:line="276" w:lineRule="auto"/>
        <w:ind w:left="1494"/>
        <w:jc w:val="both"/>
        <w:rPr>
          <w:rFonts w:asciiTheme="minorHAnsi" w:hAnsiTheme="minorHAnsi" w:cs="Calibri"/>
          <w:b/>
          <w:sz w:val="24"/>
          <w:szCs w:val="24"/>
          <w:lang w:val="bg-BG" w:eastAsia="bg-BG"/>
        </w:rPr>
      </w:pPr>
    </w:p>
    <w:p w:rsidR="00C56D0D" w:rsidRPr="00A01145" w:rsidRDefault="00C56D0D" w:rsidP="00746CC7">
      <w:pPr>
        <w:spacing w:before="120" w:line="276" w:lineRule="auto"/>
        <w:ind w:left="1494"/>
        <w:jc w:val="both"/>
        <w:rPr>
          <w:rFonts w:asciiTheme="minorHAnsi" w:hAnsiTheme="minorHAnsi" w:cs="Calibri"/>
          <w:sz w:val="24"/>
          <w:szCs w:val="24"/>
          <w:lang w:val="bg-BG" w:eastAsia="bg-BG"/>
        </w:rPr>
      </w:pPr>
      <w:r w:rsidRPr="00A01145">
        <w:rPr>
          <w:rFonts w:asciiTheme="minorHAnsi" w:hAnsiTheme="minorHAnsi" w:cs="Calibri"/>
          <w:b/>
          <w:sz w:val="24"/>
          <w:szCs w:val="24"/>
          <w:lang w:val="bg-BG" w:eastAsia="bg-BG"/>
        </w:rPr>
        <w:t>Етап 2. </w:t>
      </w:r>
      <w:r w:rsidRPr="00A01145">
        <w:rPr>
          <w:rFonts w:asciiTheme="minorHAnsi" w:hAnsiTheme="minorHAnsi" w:cs="Calibri"/>
          <w:sz w:val="24"/>
          <w:szCs w:val="24"/>
          <w:lang w:val="bg-BG" w:eastAsia="bg-BG"/>
        </w:rPr>
        <w:t xml:space="preserve">Разработване на </w:t>
      </w:r>
      <w:r w:rsidRPr="00A01145">
        <w:rPr>
          <w:rFonts w:asciiTheme="minorHAnsi" w:hAnsiTheme="minorHAnsi" w:cs="Calibri"/>
          <w:b/>
          <w:sz w:val="24"/>
          <w:szCs w:val="24"/>
          <w:lang w:val="bg-BG" w:eastAsia="bg-BG"/>
        </w:rPr>
        <w:t>Прединвестиционно проучване</w:t>
      </w:r>
      <w:r w:rsidRPr="00A01145">
        <w:rPr>
          <w:rFonts w:asciiTheme="minorHAnsi" w:hAnsiTheme="minorHAnsi" w:cs="Calibri"/>
          <w:sz w:val="24"/>
          <w:szCs w:val="24"/>
          <w:lang w:val="bg-BG" w:eastAsia="bg-BG"/>
        </w:rPr>
        <w:t xml:space="preserve">, и ОВОС </w:t>
      </w:r>
      <w:r w:rsidRPr="00A01145">
        <w:rPr>
          <w:rFonts w:asciiTheme="minorHAnsi" w:hAnsiTheme="minorHAnsi" w:cs="Calibri"/>
          <w:b/>
          <w:sz w:val="24"/>
          <w:szCs w:val="24"/>
          <w:lang w:val="bg-BG" w:eastAsia="bg-BG"/>
        </w:rPr>
        <w:t>на избрания вариант</w:t>
      </w:r>
      <w:r w:rsidRPr="00A01145">
        <w:rPr>
          <w:rFonts w:asciiTheme="minorHAnsi" w:hAnsiTheme="minorHAnsi" w:cs="Calibri"/>
          <w:sz w:val="24"/>
          <w:szCs w:val="24"/>
          <w:lang w:val="bg-BG" w:eastAsia="bg-BG"/>
        </w:rPr>
        <w:t>.</w:t>
      </w:r>
    </w:p>
    <w:p w:rsidR="00FE38F4" w:rsidRPr="00A01145" w:rsidRDefault="00FE38F4" w:rsidP="00746CC7">
      <w:pPr>
        <w:spacing w:before="120" w:line="276" w:lineRule="auto"/>
        <w:ind w:left="1494"/>
        <w:jc w:val="both"/>
        <w:rPr>
          <w:rFonts w:asciiTheme="minorHAnsi" w:hAnsiTheme="minorHAnsi" w:cs="Calibri"/>
          <w:b/>
          <w:sz w:val="24"/>
          <w:szCs w:val="24"/>
          <w:lang w:val="bg-BG" w:eastAsia="bg-BG"/>
        </w:rPr>
      </w:pPr>
    </w:p>
    <w:p w:rsidR="00C56D0D" w:rsidRPr="00A01145" w:rsidRDefault="00C56D0D" w:rsidP="00746CC7">
      <w:pPr>
        <w:spacing w:before="120" w:line="276" w:lineRule="auto"/>
        <w:ind w:left="1494"/>
        <w:jc w:val="both"/>
        <w:rPr>
          <w:rFonts w:asciiTheme="minorHAnsi" w:hAnsiTheme="minorHAnsi" w:cs="Calibri"/>
          <w:sz w:val="24"/>
          <w:szCs w:val="24"/>
          <w:lang w:val="bg-BG" w:eastAsia="bg-BG"/>
        </w:rPr>
      </w:pPr>
      <w:r w:rsidRPr="00A01145">
        <w:rPr>
          <w:rFonts w:asciiTheme="minorHAnsi" w:hAnsiTheme="minorHAnsi" w:cs="Calibri"/>
          <w:b/>
          <w:sz w:val="24"/>
          <w:szCs w:val="24"/>
          <w:lang w:val="bg-BG" w:eastAsia="bg-BG"/>
        </w:rPr>
        <w:t>Етап 3. </w:t>
      </w:r>
      <w:r w:rsidRPr="00A01145">
        <w:rPr>
          <w:rFonts w:asciiTheme="minorHAnsi" w:hAnsiTheme="minorHAnsi" w:cs="Calibri"/>
          <w:sz w:val="24"/>
          <w:szCs w:val="24"/>
          <w:lang w:val="bg-BG" w:eastAsia="bg-BG"/>
        </w:rPr>
        <w:t>Разработване на</w:t>
      </w:r>
      <w:r w:rsidRPr="00A01145">
        <w:rPr>
          <w:rFonts w:asciiTheme="minorHAnsi" w:hAnsiTheme="minorHAnsi" w:cs="Calibri"/>
          <w:b/>
          <w:sz w:val="24"/>
          <w:szCs w:val="24"/>
          <w:lang w:val="bg-BG" w:eastAsia="bg-BG"/>
        </w:rPr>
        <w:t xml:space="preserve"> технически спе</w:t>
      </w:r>
      <w:r w:rsidR="001C1486">
        <w:rPr>
          <w:rFonts w:asciiTheme="minorHAnsi" w:hAnsiTheme="minorHAnsi" w:cs="Calibri"/>
          <w:b/>
          <w:sz w:val="24"/>
          <w:szCs w:val="24"/>
          <w:lang w:val="bg-BG" w:eastAsia="bg-BG"/>
        </w:rPr>
        <w:t>ц</w:t>
      </w:r>
      <w:r w:rsidRPr="00A01145">
        <w:rPr>
          <w:rFonts w:asciiTheme="minorHAnsi" w:hAnsiTheme="minorHAnsi" w:cs="Calibri"/>
          <w:b/>
          <w:sz w:val="24"/>
          <w:szCs w:val="24"/>
          <w:lang w:val="bg-BG" w:eastAsia="bg-BG"/>
        </w:rPr>
        <w:t xml:space="preserve">ификации и задания за инвестиционни проекти </w:t>
      </w:r>
      <w:r w:rsidRPr="00A01145">
        <w:rPr>
          <w:rFonts w:asciiTheme="minorHAnsi" w:hAnsiTheme="minorHAnsi" w:cs="Calibri"/>
          <w:sz w:val="24"/>
          <w:szCs w:val="24"/>
          <w:lang w:val="bg-BG" w:eastAsia="bg-BG"/>
        </w:rPr>
        <w:t xml:space="preserve"> – (минимум 4 броя във фаза: работен проект), като изборът им, и техния обхват, следва да бъде направен въз основа на изводите от Етапи 1 и 2.</w:t>
      </w:r>
    </w:p>
    <w:p w:rsidR="00C56D0D" w:rsidRPr="00A01145" w:rsidRDefault="00746CC7" w:rsidP="00746CC7">
      <w:pPr>
        <w:keepNext/>
        <w:suppressAutoHyphens/>
        <w:spacing w:before="240" w:after="120" w:line="276" w:lineRule="auto"/>
        <w:ind w:left="1134"/>
        <w:jc w:val="both"/>
        <w:outlineLvl w:val="1"/>
        <w:rPr>
          <w:rFonts w:asciiTheme="minorHAnsi" w:hAnsiTheme="minorHAnsi" w:cs="Calibri"/>
          <w:b/>
          <w:bCs/>
          <w:sz w:val="24"/>
          <w:szCs w:val="24"/>
          <w:lang w:val="bg-BG" w:eastAsia="bg-BG"/>
        </w:rPr>
      </w:pPr>
      <w:bookmarkStart w:id="9" w:name="_Toc374084316"/>
      <w:r w:rsidRPr="00A01145">
        <w:rPr>
          <w:rFonts w:asciiTheme="minorHAnsi" w:hAnsiTheme="minorHAnsi" w:cs="Calibri"/>
          <w:b/>
          <w:bCs/>
          <w:sz w:val="24"/>
          <w:szCs w:val="24"/>
          <w:lang w:val="ru-RU" w:eastAsia="bg-BG"/>
        </w:rPr>
        <w:t>5</w:t>
      </w:r>
      <w:r w:rsidR="00197B62" w:rsidRPr="00A01145">
        <w:rPr>
          <w:rFonts w:asciiTheme="minorHAnsi" w:hAnsiTheme="minorHAnsi" w:cs="Calibri"/>
          <w:b/>
          <w:bCs/>
          <w:sz w:val="24"/>
          <w:szCs w:val="24"/>
          <w:lang w:val="ru-RU" w:eastAsia="bg-BG"/>
        </w:rPr>
        <w:t>.6</w:t>
      </w:r>
      <w:r w:rsidR="00C56D0D" w:rsidRPr="00A01145">
        <w:rPr>
          <w:rFonts w:asciiTheme="minorHAnsi" w:hAnsiTheme="minorHAnsi" w:cs="Calibri"/>
          <w:b/>
          <w:bCs/>
          <w:sz w:val="24"/>
          <w:szCs w:val="24"/>
          <w:lang w:val="bg-BG" w:eastAsia="bg-BG"/>
        </w:rPr>
        <w:t xml:space="preserve"> МЕСТОПОЛОЖЕНИЕ</w:t>
      </w:r>
      <w:bookmarkEnd w:id="9"/>
    </w:p>
    <w:p w:rsidR="00EB431F" w:rsidRPr="00A01145" w:rsidRDefault="00F06A63" w:rsidP="00746CC7">
      <w:pPr>
        <w:spacing w:before="120" w:line="276"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Обектът на консултантските услуги е разположен на територията на гр. Габрово, община Габрово и обхваща Прединвестиционно проучване на градския транспорт в рамките на града. </w:t>
      </w:r>
      <w:r w:rsidR="00CC58DF" w:rsidRPr="00A01145">
        <w:rPr>
          <w:rFonts w:asciiTheme="minorHAnsi" w:hAnsiTheme="minorHAnsi" w:cs="Calibri"/>
          <w:sz w:val="24"/>
          <w:szCs w:val="24"/>
          <w:lang w:val="bg-BG" w:eastAsia="bg-BG"/>
        </w:rPr>
        <w:t xml:space="preserve">В обхвата на </w:t>
      </w:r>
      <w:r w:rsidR="00EB431F" w:rsidRPr="00A01145">
        <w:rPr>
          <w:rFonts w:asciiTheme="minorHAnsi" w:hAnsiTheme="minorHAnsi" w:cs="Calibri"/>
          <w:sz w:val="24"/>
          <w:szCs w:val="24"/>
          <w:lang w:val="bg-BG" w:eastAsia="bg-BG"/>
        </w:rPr>
        <w:t xml:space="preserve">ПИП </w:t>
      </w:r>
      <w:r w:rsidR="00CC58DF" w:rsidRPr="00A01145">
        <w:rPr>
          <w:rFonts w:asciiTheme="minorHAnsi" w:hAnsiTheme="minorHAnsi" w:cs="Calibri"/>
          <w:sz w:val="24"/>
          <w:szCs w:val="24"/>
          <w:lang w:val="bg-BG" w:eastAsia="bg-BG"/>
        </w:rPr>
        <w:t>попада</w:t>
      </w:r>
      <w:r w:rsidR="00EB431F" w:rsidRPr="00A01145">
        <w:rPr>
          <w:rFonts w:asciiTheme="minorHAnsi" w:hAnsiTheme="minorHAnsi" w:cs="Calibri"/>
          <w:sz w:val="24"/>
          <w:szCs w:val="24"/>
          <w:lang w:val="bg-BG" w:eastAsia="bg-BG"/>
        </w:rPr>
        <w:t xml:space="preserve"> </w:t>
      </w:r>
      <w:r w:rsidR="00FE38F4" w:rsidRPr="00A01145">
        <w:rPr>
          <w:rFonts w:asciiTheme="minorHAnsi" w:hAnsiTheme="minorHAnsi" w:cs="Calibri"/>
          <w:sz w:val="24"/>
          <w:szCs w:val="24"/>
          <w:lang w:val="bg-BG" w:eastAsia="bg-BG"/>
        </w:rPr>
        <w:t xml:space="preserve">анализ на търсенето и предлагането на транспортни услуги в града, </w:t>
      </w:r>
      <w:r w:rsidRPr="00A01145">
        <w:rPr>
          <w:rFonts w:asciiTheme="minorHAnsi" w:hAnsiTheme="minorHAnsi" w:cs="Calibri"/>
          <w:sz w:val="24"/>
          <w:szCs w:val="24"/>
          <w:lang w:val="bg-BG" w:eastAsia="bg-BG"/>
        </w:rPr>
        <w:t>изследва</w:t>
      </w:r>
      <w:r w:rsidR="00CC58DF" w:rsidRPr="00A01145">
        <w:rPr>
          <w:rFonts w:asciiTheme="minorHAnsi" w:hAnsiTheme="minorHAnsi" w:cs="Calibri"/>
          <w:sz w:val="24"/>
          <w:szCs w:val="24"/>
          <w:lang w:val="bg-BG" w:eastAsia="bg-BG"/>
        </w:rPr>
        <w:t>не и анализ на</w:t>
      </w:r>
      <w:r w:rsidR="00EB431F" w:rsidRPr="00A01145">
        <w:rPr>
          <w:rFonts w:asciiTheme="minorHAnsi" w:hAnsiTheme="minorHAnsi" w:cs="Calibri"/>
          <w:sz w:val="24"/>
          <w:szCs w:val="24"/>
          <w:lang w:val="bg-BG" w:eastAsia="bg-BG"/>
        </w:rPr>
        <w:t xml:space="preserve"> всички съществуващи вътрешноградски основни и допълнителни линии от утвърдената общинска транспортна схема</w:t>
      </w:r>
      <w:r w:rsidR="00CC58DF" w:rsidRPr="00A01145">
        <w:rPr>
          <w:rFonts w:asciiTheme="minorHAnsi" w:hAnsiTheme="minorHAnsi" w:cs="Calibri"/>
          <w:sz w:val="24"/>
          <w:szCs w:val="24"/>
          <w:lang w:val="bg-BG" w:eastAsia="bg-BG"/>
        </w:rPr>
        <w:t xml:space="preserve">, както </w:t>
      </w:r>
      <w:r w:rsidR="00EB431F" w:rsidRPr="00A01145">
        <w:rPr>
          <w:rFonts w:asciiTheme="minorHAnsi" w:hAnsiTheme="minorHAnsi" w:cs="Calibri"/>
          <w:sz w:val="24"/>
          <w:szCs w:val="24"/>
          <w:lang w:val="bg-BG" w:eastAsia="bg-BG"/>
        </w:rPr>
        <w:t>и разгле</w:t>
      </w:r>
      <w:r w:rsidR="00CC58DF" w:rsidRPr="00A01145">
        <w:rPr>
          <w:rFonts w:asciiTheme="minorHAnsi" w:hAnsiTheme="minorHAnsi" w:cs="Calibri"/>
          <w:sz w:val="24"/>
          <w:szCs w:val="24"/>
          <w:lang w:val="bg-BG" w:eastAsia="bg-BG"/>
        </w:rPr>
        <w:t>ж</w:t>
      </w:r>
      <w:r w:rsidR="00EB431F" w:rsidRPr="00A01145">
        <w:rPr>
          <w:rFonts w:asciiTheme="minorHAnsi" w:hAnsiTheme="minorHAnsi" w:cs="Calibri"/>
          <w:sz w:val="24"/>
          <w:szCs w:val="24"/>
          <w:lang w:val="bg-BG" w:eastAsia="bg-BG"/>
        </w:rPr>
        <w:t>да</w:t>
      </w:r>
      <w:r w:rsidR="00CC58DF" w:rsidRPr="00A01145">
        <w:rPr>
          <w:rFonts w:asciiTheme="minorHAnsi" w:hAnsiTheme="minorHAnsi" w:cs="Calibri"/>
          <w:sz w:val="24"/>
          <w:szCs w:val="24"/>
          <w:lang w:val="bg-BG" w:eastAsia="bg-BG"/>
        </w:rPr>
        <w:t>не на</w:t>
      </w:r>
      <w:r w:rsidR="00EB431F" w:rsidRPr="00A01145">
        <w:rPr>
          <w:rFonts w:asciiTheme="minorHAnsi" w:hAnsiTheme="minorHAnsi" w:cs="Calibri"/>
          <w:sz w:val="24"/>
          <w:szCs w:val="24"/>
          <w:lang w:val="bg-BG" w:eastAsia="bg-BG"/>
        </w:rPr>
        <w:t xml:space="preserve"> варианти за актуализация/оптимизация на съществуващите маршрути, честотата на изпълнение</w:t>
      </w:r>
      <w:r w:rsidRPr="00A01145">
        <w:rPr>
          <w:rFonts w:asciiTheme="minorHAnsi" w:hAnsiTheme="minorHAnsi" w:cs="Calibri"/>
          <w:sz w:val="24"/>
          <w:szCs w:val="24"/>
          <w:lang w:val="bg-BG" w:eastAsia="bg-BG"/>
        </w:rPr>
        <w:t>,</w:t>
      </w:r>
      <w:r w:rsidR="00EB431F" w:rsidRPr="00A01145">
        <w:rPr>
          <w:rFonts w:asciiTheme="minorHAnsi" w:hAnsiTheme="minorHAnsi" w:cs="Calibri"/>
          <w:sz w:val="24"/>
          <w:szCs w:val="24"/>
          <w:lang w:val="bg-BG" w:eastAsia="bg-BG"/>
        </w:rPr>
        <w:t xml:space="preserve"> разписанията по тях</w:t>
      </w:r>
      <w:r w:rsidRPr="00A01145">
        <w:rPr>
          <w:rFonts w:asciiTheme="minorHAnsi" w:hAnsiTheme="minorHAnsi" w:cs="Calibri"/>
          <w:sz w:val="24"/>
          <w:szCs w:val="24"/>
          <w:lang w:val="bg-BG" w:eastAsia="bg-BG"/>
        </w:rPr>
        <w:t xml:space="preserve"> и взаимовръзките им</w:t>
      </w:r>
      <w:r w:rsidR="00EB431F" w:rsidRPr="00A01145">
        <w:rPr>
          <w:rFonts w:asciiTheme="minorHAnsi" w:hAnsiTheme="minorHAnsi" w:cs="Calibri"/>
          <w:sz w:val="24"/>
          <w:szCs w:val="24"/>
          <w:lang w:val="bg-BG" w:eastAsia="bg-BG"/>
        </w:rPr>
        <w:t xml:space="preserve">, </w:t>
      </w:r>
      <w:r w:rsidR="00CC58DF" w:rsidRPr="00A01145">
        <w:rPr>
          <w:rFonts w:asciiTheme="minorHAnsi" w:hAnsiTheme="minorHAnsi" w:cs="Calibri"/>
          <w:sz w:val="24"/>
          <w:szCs w:val="24"/>
          <w:lang w:val="bg-BG" w:eastAsia="bg-BG"/>
        </w:rPr>
        <w:t>поради което следва да се отчетат</w:t>
      </w:r>
      <w:r w:rsidR="00EB431F" w:rsidRPr="00A01145">
        <w:rPr>
          <w:rFonts w:asciiTheme="minorHAnsi" w:hAnsiTheme="minorHAnsi" w:cs="Calibri"/>
          <w:sz w:val="24"/>
          <w:szCs w:val="24"/>
          <w:lang w:val="bg-BG" w:eastAsia="bg-BG"/>
        </w:rPr>
        <w:t xml:space="preserve"> </w:t>
      </w:r>
      <w:r w:rsidR="00CC58DF" w:rsidRPr="00A01145">
        <w:rPr>
          <w:rFonts w:asciiTheme="minorHAnsi" w:hAnsiTheme="minorHAnsi" w:cs="Calibri"/>
          <w:sz w:val="24"/>
          <w:szCs w:val="24"/>
          <w:lang w:val="bg-BG" w:eastAsia="bg-BG"/>
        </w:rPr>
        <w:t xml:space="preserve">пътуванията по </w:t>
      </w:r>
      <w:r w:rsidRPr="00A01145">
        <w:rPr>
          <w:rFonts w:asciiTheme="minorHAnsi" w:hAnsiTheme="minorHAnsi" w:cs="Calibri"/>
          <w:sz w:val="24"/>
          <w:szCs w:val="24"/>
          <w:lang w:val="bg-BG" w:eastAsia="bg-BG"/>
        </w:rPr>
        <w:t>съществуващите</w:t>
      </w:r>
      <w:r w:rsidR="00EB431F" w:rsidRPr="00A01145">
        <w:rPr>
          <w:rFonts w:asciiTheme="minorHAnsi" w:hAnsiTheme="minorHAnsi" w:cs="Calibri"/>
          <w:sz w:val="24"/>
          <w:szCs w:val="24"/>
          <w:lang w:val="bg-BG" w:eastAsia="bg-BG"/>
        </w:rPr>
        <w:t xml:space="preserve"> </w:t>
      </w:r>
      <w:r w:rsidRPr="00A01145">
        <w:rPr>
          <w:rFonts w:asciiTheme="minorHAnsi" w:hAnsiTheme="minorHAnsi" w:cs="Calibri"/>
          <w:sz w:val="24"/>
          <w:szCs w:val="24"/>
          <w:lang w:val="bg-BG" w:eastAsia="bg-BG"/>
        </w:rPr>
        <w:t>междуселищни</w:t>
      </w:r>
      <w:r w:rsidR="00EB431F" w:rsidRPr="00A01145">
        <w:rPr>
          <w:rFonts w:asciiTheme="minorHAnsi" w:hAnsiTheme="minorHAnsi" w:cs="Calibri"/>
          <w:sz w:val="24"/>
          <w:szCs w:val="24"/>
          <w:lang w:val="bg-BG" w:eastAsia="bg-BG"/>
        </w:rPr>
        <w:t xml:space="preserve"> и железопътн</w:t>
      </w:r>
      <w:r w:rsidR="00CC58DF" w:rsidRPr="00A01145">
        <w:rPr>
          <w:rFonts w:asciiTheme="minorHAnsi" w:hAnsiTheme="minorHAnsi" w:cs="Calibri"/>
          <w:sz w:val="24"/>
          <w:szCs w:val="24"/>
          <w:lang w:val="bg-BG" w:eastAsia="bg-BG"/>
        </w:rPr>
        <w:t>и</w:t>
      </w:r>
      <w:r w:rsidR="00EB431F" w:rsidRPr="00A01145">
        <w:rPr>
          <w:rFonts w:asciiTheme="minorHAnsi" w:hAnsiTheme="minorHAnsi" w:cs="Calibri"/>
          <w:sz w:val="24"/>
          <w:szCs w:val="24"/>
          <w:lang w:val="bg-BG" w:eastAsia="bg-BG"/>
        </w:rPr>
        <w:t xml:space="preserve"> </w:t>
      </w:r>
      <w:r w:rsidR="00CC58DF" w:rsidRPr="00A01145">
        <w:rPr>
          <w:rFonts w:asciiTheme="minorHAnsi" w:hAnsiTheme="minorHAnsi" w:cs="Calibri"/>
          <w:sz w:val="24"/>
          <w:szCs w:val="24"/>
          <w:lang w:val="bg-BG" w:eastAsia="bg-BG"/>
        </w:rPr>
        <w:t>линии със спирки в</w:t>
      </w:r>
      <w:r w:rsidR="00EB431F" w:rsidRPr="00A01145">
        <w:rPr>
          <w:rFonts w:asciiTheme="minorHAnsi" w:hAnsiTheme="minorHAnsi" w:cs="Calibri"/>
          <w:sz w:val="24"/>
          <w:szCs w:val="24"/>
          <w:lang w:val="bg-BG" w:eastAsia="bg-BG"/>
        </w:rPr>
        <w:t xml:space="preserve"> гр.Габрово</w:t>
      </w:r>
      <w:r w:rsidRPr="00A01145">
        <w:rPr>
          <w:rFonts w:asciiTheme="minorHAnsi" w:hAnsiTheme="minorHAnsi" w:cs="Calibri"/>
          <w:sz w:val="24"/>
          <w:szCs w:val="24"/>
          <w:lang w:val="bg-BG" w:eastAsia="bg-BG"/>
        </w:rPr>
        <w:t xml:space="preserve"> и тяхното влияние на потоците от пътници в града.</w:t>
      </w:r>
      <w:r w:rsidR="00EB431F" w:rsidRPr="00A01145">
        <w:rPr>
          <w:rFonts w:asciiTheme="minorHAnsi" w:hAnsiTheme="minorHAnsi" w:cs="Calibri"/>
          <w:sz w:val="24"/>
          <w:szCs w:val="24"/>
          <w:lang w:val="bg-BG" w:eastAsia="bg-BG"/>
        </w:rPr>
        <w:t xml:space="preserve"> </w:t>
      </w:r>
    </w:p>
    <w:p w:rsidR="00EB431F" w:rsidRPr="00A01145" w:rsidRDefault="00EB431F" w:rsidP="00746CC7">
      <w:pPr>
        <w:spacing w:before="120" w:line="276" w:lineRule="auto"/>
        <w:ind w:firstLine="1134"/>
        <w:jc w:val="both"/>
        <w:rPr>
          <w:rFonts w:asciiTheme="minorHAnsi" w:hAnsiTheme="minorHAnsi" w:cs="Calibri"/>
          <w:sz w:val="24"/>
          <w:szCs w:val="24"/>
          <w:lang w:val="bg-BG" w:eastAsia="bg-BG"/>
        </w:rPr>
      </w:pPr>
    </w:p>
    <w:p w:rsidR="00C56D0D" w:rsidRPr="00A01145" w:rsidRDefault="00CA786E" w:rsidP="00C56D0D">
      <w:pPr>
        <w:keepNext/>
        <w:suppressAutoHyphens/>
        <w:spacing w:before="120" w:after="120"/>
        <w:jc w:val="both"/>
        <w:outlineLvl w:val="0"/>
        <w:rPr>
          <w:rFonts w:asciiTheme="minorHAnsi" w:hAnsiTheme="minorHAnsi" w:cs="Calibri"/>
          <w:b/>
          <w:bCs/>
          <w:kern w:val="32"/>
          <w:sz w:val="24"/>
          <w:szCs w:val="24"/>
          <w:lang w:val="bg-BG" w:eastAsia="bg-BG"/>
        </w:rPr>
      </w:pPr>
      <w:bookmarkStart w:id="10" w:name="_Toc374084317"/>
      <w:r w:rsidRPr="00A01145">
        <w:rPr>
          <w:rFonts w:asciiTheme="minorHAnsi" w:hAnsiTheme="minorHAnsi" w:cs="Calibri"/>
          <w:b/>
          <w:bCs/>
          <w:kern w:val="32"/>
          <w:sz w:val="24"/>
          <w:szCs w:val="24"/>
          <w:lang w:val="ru-RU" w:eastAsia="bg-BG"/>
        </w:rPr>
        <w:t xml:space="preserve">                  </w:t>
      </w:r>
      <w:r w:rsidR="00746CC7" w:rsidRPr="00A01145">
        <w:rPr>
          <w:rFonts w:asciiTheme="minorHAnsi" w:hAnsiTheme="minorHAnsi" w:cs="Calibri"/>
          <w:b/>
          <w:bCs/>
          <w:kern w:val="32"/>
          <w:sz w:val="24"/>
          <w:szCs w:val="24"/>
          <w:lang w:val="ru-RU" w:eastAsia="bg-BG"/>
        </w:rPr>
        <w:t>5</w:t>
      </w:r>
      <w:r w:rsidRPr="00A01145">
        <w:rPr>
          <w:rFonts w:asciiTheme="minorHAnsi" w:hAnsiTheme="minorHAnsi" w:cs="Calibri"/>
          <w:b/>
          <w:bCs/>
          <w:kern w:val="32"/>
          <w:sz w:val="24"/>
          <w:szCs w:val="24"/>
          <w:lang w:val="ru-RU" w:eastAsia="bg-BG"/>
        </w:rPr>
        <w:t>.7</w:t>
      </w:r>
      <w:r w:rsidR="00C56D0D" w:rsidRPr="00A01145">
        <w:rPr>
          <w:rFonts w:asciiTheme="minorHAnsi" w:hAnsiTheme="minorHAnsi" w:cs="Calibri"/>
          <w:b/>
          <w:bCs/>
          <w:kern w:val="32"/>
          <w:sz w:val="24"/>
          <w:szCs w:val="24"/>
          <w:lang w:val="bg-BG" w:eastAsia="bg-BG"/>
        </w:rPr>
        <w:t xml:space="preserve"> </w:t>
      </w:r>
      <w:r w:rsidR="00C56D0D" w:rsidRPr="00A01145">
        <w:rPr>
          <w:rFonts w:asciiTheme="minorHAnsi" w:hAnsiTheme="minorHAnsi" w:cs="Calibri"/>
          <w:b/>
          <w:bCs/>
          <w:caps/>
          <w:kern w:val="32"/>
          <w:sz w:val="24"/>
          <w:szCs w:val="24"/>
          <w:lang w:val="bg-BG" w:eastAsia="bg-BG"/>
        </w:rPr>
        <w:t>ОБЩИ ИЗИСКВАНИЯ</w:t>
      </w:r>
      <w:bookmarkEnd w:id="10"/>
      <w:r w:rsidR="00C56D0D" w:rsidRPr="00A01145">
        <w:rPr>
          <w:rFonts w:asciiTheme="minorHAnsi" w:hAnsiTheme="minorHAnsi" w:cs="Calibri"/>
          <w:b/>
          <w:bCs/>
          <w:caps/>
          <w:kern w:val="32"/>
          <w:sz w:val="24"/>
          <w:szCs w:val="24"/>
          <w:lang w:val="bg-BG" w:eastAsia="bg-BG"/>
        </w:rPr>
        <w:t xml:space="preserve"> </w:t>
      </w:r>
    </w:p>
    <w:p w:rsidR="00C56D0D" w:rsidRPr="00A01145" w:rsidRDefault="00C56D0D" w:rsidP="00C56D0D">
      <w:pPr>
        <w:tabs>
          <w:tab w:val="left" w:pos="1083"/>
        </w:tabs>
        <w:spacing w:before="240" w:line="360" w:lineRule="auto"/>
        <w:ind w:firstLine="1083"/>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В раздела са формулирани общите изисквания по отношение на изпълнението на поръчката. Изискванията произтичат и са съобразени изцяло с </w:t>
      </w:r>
      <w:r w:rsidRPr="00A01145">
        <w:rPr>
          <w:rFonts w:asciiTheme="minorHAnsi" w:hAnsiTheme="minorHAnsi" w:cs="Calibri"/>
          <w:b/>
          <w:sz w:val="24"/>
          <w:szCs w:val="24"/>
          <w:lang w:val="bg-BG" w:eastAsia="bg-BG"/>
        </w:rPr>
        <w:t>УИППМГТ</w:t>
      </w:r>
      <w:r w:rsidRPr="00A01145">
        <w:rPr>
          <w:rFonts w:asciiTheme="minorHAnsi" w:hAnsiTheme="minorHAnsi" w:cs="Calibri"/>
          <w:sz w:val="24"/>
          <w:szCs w:val="24"/>
          <w:lang w:val="bg-BG" w:eastAsia="bg-BG"/>
        </w:rPr>
        <w:t xml:space="preserve">. Възлагането включва следните дейности по отделните етапи: </w:t>
      </w:r>
    </w:p>
    <w:p w:rsidR="00C56D0D" w:rsidRPr="00A01145" w:rsidRDefault="00C56D0D" w:rsidP="00C56D0D">
      <w:pPr>
        <w:shd w:val="pct10" w:color="auto" w:fill="auto"/>
        <w:tabs>
          <w:tab w:val="left" w:pos="1083"/>
        </w:tabs>
        <w:spacing w:before="240" w:line="360" w:lineRule="auto"/>
        <w:ind w:firstLine="1083"/>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Е1 ПРЕДИНВЕСТИЦИОННО  ПРОУЧВАНЕ</w:t>
      </w:r>
    </w:p>
    <w:p w:rsidR="00C56D0D" w:rsidRPr="00A01145" w:rsidRDefault="00C56D0D" w:rsidP="00C56D0D">
      <w:pPr>
        <w:tabs>
          <w:tab w:val="left" w:pos="1083"/>
        </w:tabs>
        <w:spacing w:before="360"/>
        <w:ind w:left="1134"/>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Е1.1. Преглед на рамката на проекта.</w:t>
      </w:r>
    </w:p>
    <w:p w:rsidR="00C56D0D" w:rsidRPr="00A01145" w:rsidRDefault="00C56D0D" w:rsidP="00C56D0D">
      <w:pPr>
        <w:tabs>
          <w:tab w:val="left" w:pos="851"/>
        </w:tabs>
        <w:spacing w:before="120"/>
        <w:ind w:left="1985" w:hanging="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lastRenderedPageBreak/>
        <w:t>Е1.1.1. Разглеждане на транспортната политика в общината, стратегията за развитие на града и описание на изходните данни.</w:t>
      </w:r>
    </w:p>
    <w:p w:rsidR="00C56D0D" w:rsidRPr="00A01145" w:rsidRDefault="00C56D0D" w:rsidP="00C56D0D">
      <w:pPr>
        <w:tabs>
          <w:tab w:val="left" w:pos="851"/>
        </w:tabs>
        <w:spacing w:before="120"/>
        <w:ind w:left="1985" w:hanging="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Е1.1.2. Преглед на социално-икономическата среда за проекта.</w:t>
      </w:r>
    </w:p>
    <w:p w:rsidR="00C56D0D" w:rsidRPr="00A01145" w:rsidRDefault="00C56D0D" w:rsidP="00C56D0D">
      <w:pPr>
        <w:tabs>
          <w:tab w:val="left" w:pos="851"/>
        </w:tabs>
        <w:spacing w:before="120"/>
        <w:ind w:left="1985" w:hanging="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Е1.1.3. Преглед на съществуващите проблеми.</w:t>
      </w:r>
    </w:p>
    <w:p w:rsidR="00C56D0D" w:rsidRPr="00A01145" w:rsidRDefault="00C56D0D" w:rsidP="00C56D0D">
      <w:pPr>
        <w:tabs>
          <w:tab w:val="left" w:pos="1083"/>
        </w:tabs>
        <w:spacing w:before="360"/>
        <w:ind w:left="1134"/>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Е1.2. Анализ, определяне на варианти и оптимизиране обхвата на проекта.</w:t>
      </w:r>
    </w:p>
    <w:p w:rsidR="00C56D0D" w:rsidRPr="00A01145" w:rsidRDefault="00C56D0D" w:rsidP="00C56D0D">
      <w:pPr>
        <w:tabs>
          <w:tab w:val="left" w:pos="851"/>
        </w:tabs>
        <w:spacing w:before="120"/>
        <w:ind w:left="1985" w:hanging="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Е1.2.1. Потребности от превоз на пътниците и прогнозиране на трафика.</w:t>
      </w:r>
    </w:p>
    <w:p w:rsidR="00C56D0D" w:rsidRPr="00A01145" w:rsidRDefault="00C56D0D" w:rsidP="00C56D0D">
      <w:pPr>
        <w:tabs>
          <w:tab w:val="left" w:pos="851"/>
        </w:tabs>
        <w:spacing w:before="120"/>
        <w:ind w:left="1985" w:hanging="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Е1.2.2. Предварителен екологичен анализ.</w:t>
      </w:r>
    </w:p>
    <w:p w:rsidR="00C56D0D" w:rsidRPr="00A01145" w:rsidRDefault="00C56D0D" w:rsidP="00C56D0D">
      <w:pPr>
        <w:tabs>
          <w:tab w:val="left" w:pos="851"/>
        </w:tabs>
        <w:spacing w:before="120"/>
        <w:ind w:left="1985" w:hanging="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Е1.2.3. Икономически анализ на ефективността на разходите.</w:t>
      </w:r>
    </w:p>
    <w:p w:rsidR="00C56D0D" w:rsidRPr="00A01145" w:rsidRDefault="00C56D0D" w:rsidP="00C56D0D">
      <w:pPr>
        <w:tabs>
          <w:tab w:val="left" w:pos="851"/>
        </w:tabs>
        <w:spacing w:before="120"/>
        <w:ind w:left="1985" w:hanging="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Е1.2.4. Анализ и препоръчителни варианти.</w:t>
      </w:r>
    </w:p>
    <w:p w:rsidR="00C56D0D" w:rsidRPr="00A01145" w:rsidRDefault="00C56D0D" w:rsidP="00C56D0D">
      <w:pPr>
        <w:tabs>
          <w:tab w:val="left" w:pos="1083"/>
        </w:tabs>
        <w:spacing w:before="360"/>
        <w:ind w:left="1134"/>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Е1.3. Дефиниране целите на проекта.</w:t>
      </w:r>
    </w:p>
    <w:p w:rsidR="00C56D0D" w:rsidRPr="00A01145" w:rsidRDefault="00C56D0D" w:rsidP="00C56D0D">
      <w:pPr>
        <w:tabs>
          <w:tab w:val="left" w:pos="851"/>
        </w:tabs>
        <w:spacing w:before="120"/>
        <w:ind w:left="1985" w:hanging="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Е1.3.1. Уточняване целите на проекта.</w:t>
      </w:r>
    </w:p>
    <w:p w:rsidR="00C56D0D" w:rsidRPr="00A01145" w:rsidRDefault="00C56D0D" w:rsidP="00C56D0D">
      <w:pPr>
        <w:tabs>
          <w:tab w:val="left" w:pos="851"/>
        </w:tabs>
        <w:spacing w:before="120"/>
        <w:ind w:left="1985" w:hanging="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Е1.3.2. Определяне компонентите на проекта.</w:t>
      </w:r>
    </w:p>
    <w:p w:rsidR="00C56D0D" w:rsidRPr="00A01145" w:rsidRDefault="00C56D0D" w:rsidP="00C56D0D">
      <w:pPr>
        <w:tabs>
          <w:tab w:val="left" w:pos="851"/>
        </w:tabs>
        <w:spacing w:before="120"/>
        <w:ind w:left="1985" w:hanging="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Е1.3.3. Дефиниране на индикаторите и резултатите от проекта.</w:t>
      </w:r>
    </w:p>
    <w:p w:rsidR="00C56D0D" w:rsidRPr="00A01145" w:rsidRDefault="00C56D0D" w:rsidP="00C56D0D">
      <w:pPr>
        <w:tabs>
          <w:tab w:val="left" w:pos="851"/>
        </w:tabs>
        <w:spacing w:before="120"/>
        <w:ind w:left="1985" w:hanging="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Е1.3.4. Правен статут и договорни отношения.</w:t>
      </w:r>
    </w:p>
    <w:p w:rsidR="00C56D0D" w:rsidRPr="00A01145" w:rsidRDefault="00C56D0D" w:rsidP="00C56D0D">
      <w:pPr>
        <w:shd w:val="pct10" w:color="auto" w:fill="auto"/>
        <w:tabs>
          <w:tab w:val="left" w:pos="1083"/>
        </w:tabs>
        <w:spacing w:before="240" w:line="360" w:lineRule="auto"/>
        <w:ind w:firstLine="1083"/>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Е2 ПОДРОБНО ПРОУЧВАНЕ НА ИЗБРАНИЯ ВАРИАНТ</w:t>
      </w:r>
    </w:p>
    <w:p w:rsidR="00C56D0D" w:rsidRPr="00A01145" w:rsidRDefault="00C56D0D" w:rsidP="00C56D0D">
      <w:pPr>
        <w:tabs>
          <w:tab w:val="left" w:pos="1083"/>
        </w:tabs>
        <w:spacing w:before="360"/>
        <w:ind w:left="1134"/>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Е2.1. Проучване на избрания вариант.</w:t>
      </w:r>
    </w:p>
    <w:p w:rsidR="00C56D0D" w:rsidRPr="00A01145" w:rsidRDefault="00C56D0D" w:rsidP="00C56D0D">
      <w:pPr>
        <w:tabs>
          <w:tab w:val="left" w:pos="851"/>
        </w:tabs>
        <w:spacing w:before="120"/>
        <w:ind w:left="1985" w:hanging="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Е2.1.1. Общи положения.</w:t>
      </w:r>
    </w:p>
    <w:p w:rsidR="00C56D0D" w:rsidRPr="00A01145" w:rsidRDefault="00C56D0D" w:rsidP="00C56D0D">
      <w:pPr>
        <w:tabs>
          <w:tab w:val="left" w:pos="851"/>
        </w:tabs>
        <w:spacing w:before="120"/>
        <w:ind w:left="1985" w:hanging="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Е2.1.2. Идейни решения и остойностяване.</w:t>
      </w:r>
    </w:p>
    <w:p w:rsidR="00C56D0D" w:rsidRPr="00A01145" w:rsidRDefault="00C56D0D" w:rsidP="00C56D0D">
      <w:pPr>
        <w:tabs>
          <w:tab w:val="left" w:pos="851"/>
        </w:tabs>
        <w:spacing w:before="120"/>
        <w:ind w:left="1985" w:hanging="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Е2.1.3. Придобиване на земя</w:t>
      </w:r>
      <w:r w:rsidR="00073870" w:rsidRPr="00A01145">
        <w:rPr>
          <w:rFonts w:asciiTheme="minorHAnsi" w:hAnsiTheme="minorHAnsi" w:cs="Calibri"/>
          <w:sz w:val="24"/>
          <w:szCs w:val="24"/>
          <w:lang w:val="bg-BG" w:eastAsia="bg-BG"/>
        </w:rPr>
        <w:t xml:space="preserve">, в случай, че </w:t>
      </w:r>
      <w:r w:rsidR="00541E18" w:rsidRPr="00A01145">
        <w:rPr>
          <w:rFonts w:asciiTheme="minorHAnsi" w:hAnsiTheme="minorHAnsi" w:cs="Calibri"/>
          <w:sz w:val="24"/>
          <w:szCs w:val="24"/>
          <w:lang w:val="bg-BG" w:eastAsia="bg-BG"/>
        </w:rPr>
        <w:t>с</w:t>
      </w:r>
      <w:r w:rsidR="00073870" w:rsidRPr="00A01145">
        <w:rPr>
          <w:rFonts w:asciiTheme="minorHAnsi" w:hAnsiTheme="minorHAnsi" w:cs="Calibri"/>
          <w:sz w:val="24"/>
          <w:szCs w:val="24"/>
          <w:lang w:val="bg-BG" w:eastAsia="bg-BG"/>
        </w:rPr>
        <w:t xml:space="preserve">е </w:t>
      </w:r>
      <w:r w:rsidR="00541E18" w:rsidRPr="00A01145">
        <w:rPr>
          <w:rFonts w:asciiTheme="minorHAnsi" w:hAnsiTheme="minorHAnsi" w:cs="Calibri"/>
          <w:sz w:val="24"/>
          <w:szCs w:val="24"/>
          <w:lang w:val="bg-BG" w:eastAsia="bg-BG"/>
        </w:rPr>
        <w:t>установи необходимост</w:t>
      </w:r>
      <w:r w:rsidRPr="00A01145">
        <w:rPr>
          <w:rFonts w:asciiTheme="minorHAnsi" w:hAnsiTheme="minorHAnsi" w:cs="Calibri"/>
          <w:sz w:val="24"/>
          <w:szCs w:val="24"/>
          <w:lang w:val="bg-BG" w:eastAsia="bg-BG"/>
        </w:rPr>
        <w:t>.</w:t>
      </w:r>
    </w:p>
    <w:p w:rsidR="00C56D0D" w:rsidRPr="00A01145" w:rsidRDefault="00C56D0D" w:rsidP="00C56D0D">
      <w:pPr>
        <w:tabs>
          <w:tab w:val="left" w:pos="851"/>
        </w:tabs>
        <w:spacing w:before="120"/>
        <w:ind w:left="1985" w:hanging="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Е2.1.4. План-график за изпълнение.</w:t>
      </w:r>
    </w:p>
    <w:p w:rsidR="00C56D0D" w:rsidRPr="00A01145" w:rsidRDefault="00C56D0D" w:rsidP="00C56D0D">
      <w:pPr>
        <w:tabs>
          <w:tab w:val="left" w:pos="851"/>
        </w:tabs>
        <w:spacing w:before="120"/>
        <w:ind w:left="1985" w:hanging="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Е2.1.5. Институционален и правен анализ.</w:t>
      </w:r>
    </w:p>
    <w:p w:rsidR="00C56D0D" w:rsidRPr="00A01145" w:rsidRDefault="00C56D0D" w:rsidP="00C56D0D">
      <w:pPr>
        <w:tabs>
          <w:tab w:val="left" w:pos="1083"/>
        </w:tabs>
        <w:spacing w:before="360"/>
        <w:ind w:left="1134"/>
        <w:rPr>
          <w:rFonts w:asciiTheme="minorHAnsi" w:hAnsiTheme="minorHAnsi" w:cs="Calibri"/>
          <w:b/>
          <w:sz w:val="24"/>
          <w:szCs w:val="24"/>
          <w:lang w:val="ru-RU" w:eastAsia="bg-BG"/>
        </w:rPr>
      </w:pPr>
      <w:r w:rsidRPr="00A01145">
        <w:rPr>
          <w:rFonts w:asciiTheme="minorHAnsi" w:hAnsiTheme="minorHAnsi" w:cs="Calibri"/>
          <w:b/>
          <w:sz w:val="24"/>
          <w:szCs w:val="24"/>
          <w:lang w:val="bg-BG" w:eastAsia="bg-BG"/>
        </w:rPr>
        <w:t>Е2.2. Оценка на въздействието върху околната среда</w:t>
      </w:r>
      <w:r w:rsidRPr="00A01145">
        <w:rPr>
          <w:rFonts w:asciiTheme="minorHAnsi" w:hAnsiTheme="minorHAnsi" w:cs="Calibri"/>
          <w:b/>
          <w:sz w:val="24"/>
          <w:szCs w:val="24"/>
          <w:lang w:val="ru-RU" w:eastAsia="bg-BG"/>
        </w:rPr>
        <w:t xml:space="preserve"> (</w:t>
      </w:r>
      <w:r w:rsidRPr="00A01145">
        <w:rPr>
          <w:rFonts w:asciiTheme="minorHAnsi" w:hAnsiTheme="minorHAnsi" w:cs="Calibri"/>
          <w:b/>
          <w:sz w:val="24"/>
          <w:szCs w:val="24"/>
          <w:lang w:eastAsia="bg-BG"/>
        </w:rPr>
        <w:t> </w:t>
      </w:r>
      <w:r w:rsidRPr="00A01145">
        <w:rPr>
          <w:rFonts w:asciiTheme="minorHAnsi" w:hAnsiTheme="minorHAnsi" w:cs="Calibri"/>
          <w:b/>
          <w:sz w:val="24"/>
          <w:szCs w:val="24"/>
          <w:lang w:val="bg-BG" w:eastAsia="bg-BG"/>
        </w:rPr>
        <w:t>ОВОС</w:t>
      </w:r>
      <w:r w:rsidRPr="00A01145">
        <w:rPr>
          <w:rFonts w:asciiTheme="minorHAnsi" w:hAnsiTheme="minorHAnsi" w:cs="Calibri"/>
          <w:b/>
          <w:sz w:val="24"/>
          <w:szCs w:val="24"/>
          <w:lang w:eastAsia="bg-BG"/>
        </w:rPr>
        <w:t> </w:t>
      </w:r>
      <w:r w:rsidRPr="00A01145">
        <w:rPr>
          <w:rFonts w:asciiTheme="minorHAnsi" w:hAnsiTheme="minorHAnsi" w:cs="Calibri"/>
          <w:b/>
          <w:sz w:val="24"/>
          <w:szCs w:val="24"/>
          <w:lang w:val="ru-RU" w:eastAsia="bg-BG"/>
        </w:rPr>
        <w:t>)</w:t>
      </w:r>
    </w:p>
    <w:p w:rsidR="00C56D0D" w:rsidRPr="00A01145" w:rsidRDefault="00C56D0D" w:rsidP="00C56D0D">
      <w:pPr>
        <w:tabs>
          <w:tab w:val="left" w:pos="851"/>
        </w:tabs>
        <w:spacing w:before="120"/>
        <w:ind w:left="1985" w:hanging="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Е2.2.1. Преценяване на необходимостта от ОВОС </w:t>
      </w:r>
    </w:p>
    <w:p w:rsidR="00C56D0D" w:rsidRPr="00A01145" w:rsidRDefault="00C56D0D" w:rsidP="00C56D0D">
      <w:pPr>
        <w:tabs>
          <w:tab w:val="left" w:pos="851"/>
        </w:tabs>
        <w:spacing w:before="120"/>
        <w:ind w:left="1985" w:hanging="851"/>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Е2.2.2. Екологичен анализ</w:t>
      </w:r>
    </w:p>
    <w:p w:rsidR="00C56D0D" w:rsidRPr="00A01145" w:rsidRDefault="00C56D0D" w:rsidP="00C56D0D">
      <w:pPr>
        <w:shd w:val="pct10" w:color="auto" w:fill="auto"/>
        <w:tabs>
          <w:tab w:val="left" w:pos="1083"/>
        </w:tabs>
        <w:spacing w:before="240" w:line="360" w:lineRule="auto"/>
        <w:ind w:firstLine="1083"/>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lastRenderedPageBreak/>
        <w:t xml:space="preserve">Е3 РАЗРАБОТВАНЕ НА ТЕХНИЧЕСКИ СПЕЦИФИКАЦИИ И ЗАДАНИЯ ЗА ПРОЕКТИРАНЕ </w:t>
      </w:r>
    </w:p>
    <w:p w:rsidR="00C56D0D" w:rsidRPr="00A01145" w:rsidRDefault="00C56D0D" w:rsidP="00C56D0D">
      <w:pPr>
        <w:tabs>
          <w:tab w:val="left" w:pos="1083"/>
        </w:tabs>
        <w:spacing w:before="360"/>
        <w:ind w:left="1134"/>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Е3.1. Работен проект №1</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Необходимо е да бъдат подготвен</w:t>
      </w:r>
      <w:r w:rsidR="00A217EC" w:rsidRPr="00A01145">
        <w:rPr>
          <w:rFonts w:asciiTheme="minorHAnsi" w:hAnsiTheme="minorHAnsi" w:cs="Calibri"/>
          <w:sz w:val="24"/>
          <w:szCs w:val="24"/>
          <w:lang w:val="bg-BG" w:eastAsia="bg-BG"/>
        </w:rPr>
        <w:t>и</w:t>
      </w:r>
      <w:r w:rsidRPr="00A01145">
        <w:rPr>
          <w:rFonts w:asciiTheme="minorHAnsi" w:hAnsiTheme="minorHAnsi" w:cs="Calibri"/>
          <w:sz w:val="24"/>
          <w:szCs w:val="24"/>
          <w:lang w:val="bg-BG" w:eastAsia="bg-BG"/>
        </w:rPr>
        <w:t xml:space="preserve"> </w:t>
      </w:r>
      <w:r w:rsidR="00053F2E" w:rsidRPr="00A01145">
        <w:rPr>
          <w:rFonts w:asciiTheme="minorHAnsi" w:hAnsiTheme="minorHAnsi" w:cs="Calibri"/>
          <w:sz w:val="24"/>
          <w:szCs w:val="24"/>
          <w:lang w:val="bg-BG" w:eastAsia="bg-BG"/>
        </w:rPr>
        <w:t>задани</w:t>
      </w:r>
      <w:r w:rsidR="002C7CC0" w:rsidRPr="00A01145">
        <w:rPr>
          <w:rFonts w:asciiTheme="minorHAnsi" w:hAnsiTheme="minorHAnsi" w:cs="Calibri"/>
          <w:sz w:val="24"/>
          <w:szCs w:val="24"/>
          <w:lang w:val="bg-BG" w:eastAsia="bg-BG"/>
        </w:rPr>
        <w:t>е</w:t>
      </w:r>
      <w:r w:rsidR="00053F2E" w:rsidRPr="00A01145">
        <w:rPr>
          <w:rFonts w:asciiTheme="minorHAnsi" w:hAnsiTheme="minorHAnsi" w:cs="Calibri"/>
          <w:sz w:val="24"/>
          <w:szCs w:val="24"/>
          <w:lang w:val="bg-BG" w:eastAsia="bg-BG"/>
        </w:rPr>
        <w:t xml:space="preserve"> за проектиране и съответн</w:t>
      </w:r>
      <w:r w:rsidR="002C7CC0" w:rsidRPr="00A01145">
        <w:rPr>
          <w:rFonts w:asciiTheme="minorHAnsi" w:hAnsiTheme="minorHAnsi" w:cs="Calibri"/>
          <w:sz w:val="24"/>
          <w:szCs w:val="24"/>
          <w:lang w:val="bg-BG" w:eastAsia="bg-BG"/>
        </w:rPr>
        <w:t>ата</w:t>
      </w:r>
      <w:r w:rsidR="00053F2E" w:rsidRPr="00A01145">
        <w:rPr>
          <w:rFonts w:asciiTheme="minorHAnsi" w:hAnsiTheme="minorHAnsi" w:cs="Calibri"/>
          <w:sz w:val="24"/>
          <w:szCs w:val="24"/>
          <w:lang w:val="bg-BG" w:eastAsia="bg-BG"/>
        </w:rPr>
        <w:t xml:space="preserve"> техническ</w:t>
      </w:r>
      <w:r w:rsidR="002C7CC0" w:rsidRPr="00A01145">
        <w:rPr>
          <w:rFonts w:asciiTheme="minorHAnsi" w:hAnsiTheme="minorHAnsi" w:cs="Calibri"/>
          <w:sz w:val="24"/>
          <w:szCs w:val="24"/>
          <w:lang w:val="bg-BG" w:eastAsia="bg-BG"/>
        </w:rPr>
        <w:t>а</w:t>
      </w:r>
      <w:r w:rsidR="00053F2E" w:rsidRPr="00A01145">
        <w:rPr>
          <w:rFonts w:asciiTheme="minorHAnsi" w:hAnsiTheme="minorHAnsi" w:cs="Calibri"/>
          <w:sz w:val="24"/>
          <w:szCs w:val="24"/>
          <w:lang w:val="bg-BG" w:eastAsia="bg-BG"/>
        </w:rPr>
        <w:t xml:space="preserve"> спецификаци</w:t>
      </w:r>
      <w:r w:rsidR="002C7CC0" w:rsidRPr="00A01145">
        <w:rPr>
          <w:rFonts w:asciiTheme="minorHAnsi" w:hAnsiTheme="minorHAnsi" w:cs="Calibri"/>
          <w:sz w:val="24"/>
          <w:szCs w:val="24"/>
          <w:lang w:val="bg-BG" w:eastAsia="bg-BG"/>
        </w:rPr>
        <w:t>я</w:t>
      </w:r>
      <w:r w:rsidR="002C7CC0" w:rsidRPr="00FF1D44">
        <w:rPr>
          <w:rFonts w:asciiTheme="minorHAnsi" w:hAnsiTheme="minorHAnsi" w:cs="Calibri"/>
          <w:sz w:val="24"/>
          <w:szCs w:val="24"/>
          <w:lang w:val="ru-RU" w:eastAsia="bg-BG"/>
        </w:rPr>
        <w:t xml:space="preserve"> </w:t>
      </w:r>
      <w:r w:rsidR="002C7CC0" w:rsidRPr="00A01145">
        <w:rPr>
          <w:rFonts w:asciiTheme="minorHAnsi" w:hAnsiTheme="minorHAnsi" w:cs="Calibri"/>
          <w:sz w:val="24"/>
          <w:szCs w:val="24"/>
          <w:lang w:val="bg-BG" w:eastAsia="bg-BG"/>
        </w:rPr>
        <w:t>з</w:t>
      </w:r>
      <w:r w:rsidRPr="00A01145">
        <w:rPr>
          <w:rFonts w:asciiTheme="minorHAnsi" w:hAnsiTheme="minorHAnsi" w:cs="Calibri"/>
          <w:sz w:val="24"/>
          <w:szCs w:val="24"/>
          <w:lang w:val="bg-BG" w:eastAsia="bg-BG"/>
        </w:rPr>
        <w:t xml:space="preserve">а </w:t>
      </w:r>
      <w:r w:rsidR="002C7CC0" w:rsidRPr="00A01145">
        <w:rPr>
          <w:rFonts w:asciiTheme="minorHAnsi" w:hAnsiTheme="minorHAnsi" w:cs="Calibri"/>
          <w:sz w:val="24"/>
          <w:szCs w:val="24"/>
          <w:lang w:val="bg-BG" w:eastAsia="bg-BG"/>
        </w:rPr>
        <w:t xml:space="preserve">разработване на работен проект за </w:t>
      </w:r>
      <w:r w:rsidRPr="00A01145">
        <w:rPr>
          <w:rFonts w:asciiTheme="minorHAnsi" w:hAnsiTheme="minorHAnsi" w:cs="Calibri"/>
          <w:sz w:val="24"/>
          <w:szCs w:val="24"/>
          <w:lang w:val="bg-BG" w:eastAsia="bg-BG"/>
        </w:rPr>
        <w:t xml:space="preserve">реализацията на конкретни улични връзки или съоръжения </w:t>
      </w:r>
      <w:r w:rsidRPr="00A01145">
        <w:rPr>
          <w:rFonts w:asciiTheme="minorHAnsi" w:hAnsiTheme="minorHAnsi" w:cs="Calibri"/>
          <w:sz w:val="24"/>
          <w:szCs w:val="24"/>
          <w:lang w:val="ru-RU" w:eastAsia="bg-BG"/>
        </w:rPr>
        <w:t>(</w:t>
      </w:r>
      <w:r w:rsidRPr="00A01145">
        <w:rPr>
          <w:rFonts w:asciiTheme="minorHAnsi" w:hAnsiTheme="minorHAnsi" w:cs="Calibri"/>
          <w:sz w:val="24"/>
          <w:szCs w:val="24"/>
          <w:lang w:val="bg-BG" w:eastAsia="bg-BG"/>
        </w:rPr>
        <w:t> надлези/подлези </w:t>
      </w:r>
      <w:r w:rsidRPr="00A01145">
        <w:rPr>
          <w:rFonts w:asciiTheme="minorHAnsi" w:hAnsiTheme="minorHAnsi" w:cs="Calibri"/>
          <w:sz w:val="24"/>
          <w:szCs w:val="24"/>
          <w:lang w:val="ru-RU" w:eastAsia="bg-BG"/>
        </w:rPr>
        <w:t>)</w:t>
      </w:r>
      <w:r w:rsidRPr="00A01145">
        <w:rPr>
          <w:rFonts w:asciiTheme="minorHAnsi" w:hAnsiTheme="minorHAnsi" w:cs="Calibri"/>
          <w:sz w:val="24"/>
          <w:szCs w:val="24"/>
          <w:lang w:val="bg-BG" w:eastAsia="bg-BG"/>
        </w:rPr>
        <w:t>, пряко свързани с организирания обществен транспорт</w:t>
      </w:r>
      <w:r w:rsidR="001672D3" w:rsidRPr="00A01145">
        <w:rPr>
          <w:rFonts w:asciiTheme="minorHAnsi" w:hAnsiTheme="minorHAnsi" w:cs="Calibri"/>
          <w:sz w:val="24"/>
          <w:szCs w:val="24"/>
          <w:lang w:val="bg-BG" w:eastAsia="bg-BG"/>
        </w:rPr>
        <w:t xml:space="preserve">, </w:t>
      </w:r>
      <w:r w:rsidR="00356810" w:rsidRPr="00A01145">
        <w:rPr>
          <w:rFonts w:asciiTheme="minorHAnsi" w:hAnsiTheme="minorHAnsi" w:cs="Calibri"/>
          <w:sz w:val="24"/>
          <w:szCs w:val="24"/>
          <w:lang w:val="bg-BG" w:eastAsia="bg-BG"/>
        </w:rPr>
        <w:t>нуждата от които е</w:t>
      </w:r>
      <w:r w:rsidR="001672D3" w:rsidRPr="00A01145">
        <w:rPr>
          <w:rFonts w:asciiTheme="minorHAnsi" w:hAnsiTheme="minorHAnsi" w:cs="Calibri"/>
          <w:sz w:val="24"/>
          <w:szCs w:val="24"/>
          <w:lang w:val="bg-BG" w:eastAsia="bg-BG"/>
        </w:rPr>
        <w:t xml:space="preserve"> идентифицирана при проучването</w:t>
      </w:r>
      <w:r w:rsidRPr="00A01145">
        <w:rPr>
          <w:rFonts w:asciiTheme="minorHAnsi" w:hAnsiTheme="minorHAnsi" w:cs="Calibri"/>
          <w:sz w:val="24"/>
          <w:szCs w:val="24"/>
          <w:lang w:val="bg-BG" w:eastAsia="bg-BG"/>
        </w:rPr>
        <w:t>.</w:t>
      </w:r>
    </w:p>
    <w:p w:rsidR="00C56D0D" w:rsidRPr="00A01145" w:rsidRDefault="00C56D0D" w:rsidP="00C56D0D">
      <w:pPr>
        <w:tabs>
          <w:tab w:val="left" w:pos="1083"/>
        </w:tabs>
        <w:spacing w:before="360"/>
        <w:ind w:left="1134"/>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Е3.2. Работен проект №2</w:t>
      </w:r>
      <w:r w:rsidR="00053F2E" w:rsidRPr="00A01145">
        <w:rPr>
          <w:rFonts w:asciiTheme="minorHAnsi" w:hAnsiTheme="minorHAnsi" w:cs="Calibri"/>
          <w:b/>
          <w:sz w:val="24"/>
          <w:szCs w:val="24"/>
          <w:lang w:val="bg-BG" w:eastAsia="bg-BG"/>
        </w:rPr>
        <w:t xml:space="preserve"> </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Необходимо е да бъд</w:t>
      </w:r>
      <w:r w:rsidR="00E03D15" w:rsidRPr="00A01145">
        <w:rPr>
          <w:rFonts w:asciiTheme="minorHAnsi" w:hAnsiTheme="minorHAnsi" w:cs="Calibri"/>
          <w:sz w:val="24"/>
          <w:szCs w:val="24"/>
          <w:lang w:val="bg-BG" w:eastAsia="bg-BG"/>
        </w:rPr>
        <w:t>ат</w:t>
      </w:r>
      <w:r w:rsidRPr="00A01145">
        <w:rPr>
          <w:rFonts w:asciiTheme="minorHAnsi" w:hAnsiTheme="minorHAnsi" w:cs="Calibri"/>
          <w:sz w:val="24"/>
          <w:szCs w:val="24"/>
          <w:lang w:val="bg-BG" w:eastAsia="bg-BG"/>
        </w:rPr>
        <w:t xml:space="preserve"> </w:t>
      </w:r>
      <w:r w:rsidR="00E03D15" w:rsidRPr="00A01145">
        <w:rPr>
          <w:rFonts w:asciiTheme="minorHAnsi" w:hAnsiTheme="minorHAnsi" w:cs="Calibri"/>
          <w:sz w:val="24"/>
          <w:szCs w:val="24"/>
          <w:lang w:val="bg-BG" w:eastAsia="bg-BG"/>
        </w:rPr>
        <w:t>изготвен</w:t>
      </w:r>
      <w:r w:rsidR="00A217EC" w:rsidRPr="00A01145">
        <w:rPr>
          <w:rFonts w:asciiTheme="minorHAnsi" w:hAnsiTheme="minorHAnsi" w:cs="Calibri"/>
          <w:sz w:val="24"/>
          <w:szCs w:val="24"/>
          <w:lang w:val="bg-BG" w:eastAsia="bg-BG"/>
        </w:rPr>
        <w:t>и</w:t>
      </w:r>
      <w:r w:rsidR="002C7CC0" w:rsidRPr="00A01145">
        <w:rPr>
          <w:rFonts w:asciiTheme="minorHAnsi" w:hAnsiTheme="minorHAnsi" w:cs="Calibri"/>
          <w:sz w:val="24"/>
          <w:szCs w:val="24"/>
          <w:lang w:val="bg-BG" w:eastAsia="bg-BG"/>
        </w:rPr>
        <w:t xml:space="preserve"> задание за проектиране и съответната техническа спецификация</w:t>
      </w:r>
      <w:r w:rsidR="002C7CC0" w:rsidRPr="00FF1D44">
        <w:rPr>
          <w:rFonts w:asciiTheme="minorHAnsi" w:hAnsiTheme="minorHAnsi" w:cs="Calibri"/>
          <w:sz w:val="24"/>
          <w:szCs w:val="24"/>
          <w:lang w:val="ru-RU" w:eastAsia="bg-BG"/>
        </w:rPr>
        <w:t xml:space="preserve"> </w:t>
      </w:r>
      <w:r w:rsidR="002C7CC0" w:rsidRPr="00A01145">
        <w:rPr>
          <w:rFonts w:asciiTheme="minorHAnsi" w:hAnsiTheme="minorHAnsi" w:cs="Calibri"/>
          <w:sz w:val="24"/>
          <w:szCs w:val="24"/>
          <w:lang w:val="bg-BG" w:eastAsia="bg-BG"/>
        </w:rPr>
        <w:t xml:space="preserve">за разработване на работен проект </w:t>
      </w:r>
      <w:r w:rsidRPr="00A01145">
        <w:rPr>
          <w:rFonts w:asciiTheme="minorHAnsi" w:hAnsiTheme="minorHAnsi" w:cs="Calibri"/>
          <w:sz w:val="24"/>
          <w:szCs w:val="24"/>
          <w:lang w:val="bg-BG" w:eastAsia="bg-BG"/>
        </w:rPr>
        <w:t>за оптимизиране организацията на движение на всички светлинно регулирани кърстовища, през които преминава МГОТ</w:t>
      </w:r>
      <w:r w:rsidR="001672D3" w:rsidRPr="00A01145">
        <w:rPr>
          <w:rFonts w:asciiTheme="minorHAnsi" w:hAnsiTheme="minorHAnsi" w:cs="Calibri"/>
          <w:sz w:val="24"/>
          <w:szCs w:val="24"/>
          <w:lang w:val="bg-BG" w:eastAsia="bg-BG"/>
        </w:rPr>
        <w:t>, съгласно идентифицираните при проучването нужди и предложените варианти</w:t>
      </w:r>
      <w:r w:rsidRPr="00A01145">
        <w:rPr>
          <w:rFonts w:asciiTheme="minorHAnsi" w:hAnsiTheme="minorHAnsi" w:cs="Calibri"/>
          <w:sz w:val="24"/>
          <w:szCs w:val="24"/>
          <w:lang w:val="bg-BG" w:eastAsia="bg-BG"/>
        </w:rPr>
        <w:t xml:space="preserve">. </w:t>
      </w:r>
      <w:r w:rsidR="001672D3" w:rsidRPr="00A01145">
        <w:rPr>
          <w:rFonts w:asciiTheme="minorHAnsi" w:hAnsiTheme="minorHAnsi" w:cs="Calibri"/>
          <w:sz w:val="24"/>
          <w:szCs w:val="24"/>
          <w:lang w:val="bg-BG" w:eastAsia="bg-BG"/>
        </w:rPr>
        <w:t>Последното би могло да се постигне чрез разработване на</w:t>
      </w:r>
      <w:r w:rsidRPr="00A01145">
        <w:rPr>
          <w:rFonts w:asciiTheme="minorHAnsi" w:hAnsiTheme="minorHAnsi" w:cs="Calibri"/>
          <w:sz w:val="24"/>
          <w:szCs w:val="24"/>
          <w:lang w:val="bg-BG" w:eastAsia="bg-BG"/>
        </w:rPr>
        <w:t xml:space="preserve"> </w:t>
      </w:r>
      <w:r w:rsidR="001672D3" w:rsidRPr="00A01145">
        <w:rPr>
          <w:rFonts w:asciiTheme="minorHAnsi" w:hAnsiTheme="minorHAnsi" w:cs="Calibri"/>
          <w:sz w:val="24"/>
          <w:szCs w:val="24"/>
          <w:lang w:val="bg-BG" w:eastAsia="bg-BG"/>
        </w:rPr>
        <w:t>актуални</w:t>
      </w:r>
      <w:r w:rsidRPr="00A01145">
        <w:rPr>
          <w:rFonts w:asciiTheme="minorHAnsi" w:hAnsiTheme="minorHAnsi" w:cs="Calibri"/>
          <w:sz w:val="24"/>
          <w:szCs w:val="24"/>
          <w:lang w:val="bg-BG" w:eastAsia="bg-BG"/>
        </w:rPr>
        <w:t xml:space="preserve"> циклограми за управление на светлинните сигнали, </w:t>
      </w:r>
      <w:r w:rsidR="001672D3" w:rsidRPr="00A01145">
        <w:rPr>
          <w:rFonts w:asciiTheme="minorHAnsi" w:hAnsiTheme="minorHAnsi" w:cs="Calibri"/>
          <w:sz w:val="24"/>
          <w:szCs w:val="24"/>
          <w:lang w:val="bg-BG" w:eastAsia="bg-BG"/>
        </w:rPr>
        <w:t>съобразени</w:t>
      </w:r>
      <w:r w:rsidRPr="00A01145">
        <w:rPr>
          <w:rFonts w:asciiTheme="minorHAnsi" w:hAnsiTheme="minorHAnsi" w:cs="Calibri"/>
          <w:sz w:val="24"/>
          <w:szCs w:val="24"/>
          <w:lang w:val="bg-BG" w:eastAsia="bg-BG"/>
        </w:rPr>
        <w:t xml:space="preserve"> с:</w:t>
      </w:r>
      <w:r w:rsidR="00053F2E" w:rsidRPr="00A01145">
        <w:rPr>
          <w:rFonts w:asciiTheme="minorHAnsi" w:hAnsiTheme="minorHAnsi" w:cs="Calibri"/>
          <w:sz w:val="24"/>
          <w:szCs w:val="24"/>
          <w:lang w:val="bg-BG" w:eastAsia="bg-BG"/>
        </w:rPr>
        <w:t xml:space="preserve"> </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действителната интезивност на движението, нейната дневна и седмична неравномерност;</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наличната пропускателна способност;</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същестуващите контролери и апаратура за управление.</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При необходимост, решението да предвиди модернизация н</w:t>
      </w:r>
      <w:r w:rsidR="001672D3" w:rsidRPr="00A01145">
        <w:rPr>
          <w:rFonts w:asciiTheme="minorHAnsi" w:hAnsiTheme="minorHAnsi" w:cs="Calibri"/>
          <w:sz w:val="24"/>
          <w:szCs w:val="24"/>
          <w:lang w:val="bg-BG" w:eastAsia="bg-BG"/>
        </w:rPr>
        <w:t xml:space="preserve">а съществуващата апаратура, като </w:t>
      </w:r>
      <w:r w:rsidRPr="00A01145">
        <w:rPr>
          <w:rFonts w:asciiTheme="minorHAnsi" w:hAnsiTheme="minorHAnsi" w:cs="Calibri"/>
          <w:sz w:val="24"/>
          <w:szCs w:val="24"/>
          <w:lang w:val="bg-BG" w:eastAsia="bg-BG"/>
        </w:rPr>
        <w:t>се съобрази с нея.</w:t>
      </w:r>
    </w:p>
    <w:p w:rsidR="00C56D0D" w:rsidRPr="00A01145" w:rsidRDefault="00C56D0D" w:rsidP="00C56D0D">
      <w:pPr>
        <w:tabs>
          <w:tab w:val="left" w:pos="1083"/>
        </w:tabs>
        <w:spacing w:before="360"/>
        <w:ind w:left="1134"/>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Е3.3. Работен проект №3</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lastRenderedPageBreak/>
        <w:t xml:space="preserve">Необходимо е да бъдат подготвени </w:t>
      </w:r>
      <w:r w:rsidR="00E03D15" w:rsidRPr="00A01145">
        <w:rPr>
          <w:rFonts w:asciiTheme="minorHAnsi" w:hAnsiTheme="minorHAnsi" w:cs="Calibri"/>
          <w:sz w:val="24"/>
          <w:szCs w:val="24"/>
          <w:lang w:val="bg-BG" w:eastAsia="bg-BG"/>
        </w:rPr>
        <w:t>задание за проектиране и съответната техническа спецификация</w:t>
      </w:r>
      <w:r w:rsidR="00E03D15" w:rsidRPr="00FF1D44">
        <w:rPr>
          <w:rFonts w:asciiTheme="minorHAnsi" w:hAnsiTheme="minorHAnsi" w:cs="Calibri"/>
          <w:sz w:val="24"/>
          <w:szCs w:val="24"/>
          <w:lang w:val="ru-RU" w:eastAsia="bg-BG"/>
        </w:rPr>
        <w:t xml:space="preserve"> </w:t>
      </w:r>
      <w:r w:rsidR="00E03D15" w:rsidRPr="00A01145">
        <w:rPr>
          <w:rFonts w:asciiTheme="minorHAnsi" w:hAnsiTheme="minorHAnsi" w:cs="Calibri"/>
          <w:sz w:val="24"/>
          <w:szCs w:val="24"/>
          <w:lang w:val="bg-BG" w:eastAsia="bg-BG"/>
        </w:rPr>
        <w:t>за разработване на работен проект</w:t>
      </w:r>
      <w:r w:rsidRPr="00A01145">
        <w:rPr>
          <w:rFonts w:asciiTheme="minorHAnsi" w:hAnsiTheme="minorHAnsi" w:cs="Calibri"/>
          <w:sz w:val="24"/>
          <w:szCs w:val="24"/>
          <w:lang w:val="bg-BG" w:eastAsia="bg-BG"/>
        </w:rPr>
        <w:t xml:space="preserve"> за изпълнение на „джобове“ при автобусните спирки, там където </w:t>
      </w:r>
      <w:r w:rsidR="001672D3" w:rsidRPr="00A01145">
        <w:rPr>
          <w:rFonts w:asciiTheme="minorHAnsi" w:hAnsiTheme="minorHAnsi" w:cs="Calibri"/>
          <w:sz w:val="24"/>
          <w:szCs w:val="24"/>
          <w:lang w:val="bg-BG" w:eastAsia="bg-BG"/>
        </w:rPr>
        <w:t>в резултат на</w:t>
      </w:r>
      <w:r w:rsidRPr="00A01145">
        <w:rPr>
          <w:rFonts w:asciiTheme="minorHAnsi" w:hAnsiTheme="minorHAnsi" w:cs="Calibri"/>
          <w:sz w:val="24"/>
          <w:szCs w:val="24"/>
          <w:lang w:val="bg-BG" w:eastAsia="bg-BG"/>
        </w:rPr>
        <w:t xml:space="preserve"> проучването </w:t>
      </w:r>
      <w:r w:rsidR="001672D3" w:rsidRPr="00A01145">
        <w:rPr>
          <w:rFonts w:asciiTheme="minorHAnsi" w:hAnsiTheme="minorHAnsi" w:cs="Calibri"/>
          <w:sz w:val="24"/>
          <w:szCs w:val="24"/>
          <w:lang w:val="bg-BG" w:eastAsia="bg-BG"/>
        </w:rPr>
        <w:t>се идентифицира</w:t>
      </w:r>
      <w:r w:rsidRPr="00A01145">
        <w:rPr>
          <w:rFonts w:asciiTheme="minorHAnsi" w:hAnsiTheme="minorHAnsi" w:cs="Calibri"/>
          <w:sz w:val="24"/>
          <w:szCs w:val="24"/>
          <w:lang w:val="bg-BG" w:eastAsia="bg-BG"/>
        </w:rPr>
        <w:t xml:space="preserve"> такава нужда.</w:t>
      </w:r>
    </w:p>
    <w:p w:rsidR="00C56D0D" w:rsidRPr="00A01145" w:rsidRDefault="00C56D0D" w:rsidP="00C56D0D">
      <w:pPr>
        <w:tabs>
          <w:tab w:val="left" w:pos="1083"/>
        </w:tabs>
        <w:spacing w:before="360"/>
        <w:ind w:left="1134"/>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Е3.4. Работен проект №4</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Обектът, обхватът и обемът на РП 4 трябва да бъдат дефинирани съобразно получените резултати в предходните етапи 1 и 2, и съгласуван</w:t>
      </w:r>
      <w:r w:rsidR="001672D3" w:rsidRPr="00A01145">
        <w:rPr>
          <w:rFonts w:asciiTheme="minorHAnsi" w:hAnsiTheme="minorHAnsi" w:cs="Calibri"/>
          <w:sz w:val="24"/>
          <w:szCs w:val="24"/>
          <w:lang w:val="bg-BG" w:eastAsia="bg-BG"/>
        </w:rPr>
        <w:t>и</w:t>
      </w:r>
      <w:r w:rsidRPr="00A01145">
        <w:rPr>
          <w:rFonts w:asciiTheme="minorHAnsi" w:hAnsiTheme="minorHAnsi" w:cs="Calibri"/>
          <w:sz w:val="24"/>
          <w:szCs w:val="24"/>
          <w:lang w:val="bg-BG" w:eastAsia="bg-BG"/>
        </w:rPr>
        <w:t xml:space="preserve"> с Възложителя.</w:t>
      </w:r>
    </w:p>
    <w:p w:rsidR="00C56D0D" w:rsidRPr="00A01145" w:rsidRDefault="00C56D0D" w:rsidP="00C56D0D">
      <w:pPr>
        <w:tabs>
          <w:tab w:val="left" w:pos="1083"/>
        </w:tabs>
        <w:spacing w:before="360"/>
        <w:ind w:left="1134"/>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Е3.5. Технически спе</w:t>
      </w:r>
      <w:r w:rsidR="001C1486">
        <w:rPr>
          <w:rFonts w:asciiTheme="minorHAnsi" w:hAnsiTheme="minorHAnsi" w:cs="Calibri"/>
          <w:b/>
          <w:sz w:val="24"/>
          <w:szCs w:val="24"/>
          <w:lang w:val="bg-BG" w:eastAsia="bg-BG"/>
        </w:rPr>
        <w:t>ц</w:t>
      </w:r>
      <w:r w:rsidRPr="00A01145">
        <w:rPr>
          <w:rFonts w:asciiTheme="minorHAnsi" w:hAnsiTheme="minorHAnsi" w:cs="Calibri"/>
          <w:b/>
          <w:sz w:val="24"/>
          <w:szCs w:val="24"/>
          <w:lang w:val="bg-BG" w:eastAsia="bg-BG"/>
        </w:rPr>
        <w:t>ификации.</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Изпълнителят </w:t>
      </w:r>
      <w:r w:rsidR="004C6E11" w:rsidRPr="00A01145">
        <w:rPr>
          <w:rFonts w:asciiTheme="minorHAnsi" w:hAnsiTheme="minorHAnsi" w:cs="Calibri"/>
          <w:sz w:val="24"/>
          <w:szCs w:val="24"/>
          <w:lang w:val="bg-BG" w:eastAsia="bg-BG"/>
        </w:rPr>
        <w:t>следва</w:t>
      </w:r>
      <w:r w:rsidRPr="00A01145">
        <w:rPr>
          <w:rFonts w:asciiTheme="minorHAnsi" w:hAnsiTheme="minorHAnsi" w:cs="Calibri"/>
          <w:sz w:val="24"/>
          <w:szCs w:val="24"/>
          <w:lang w:val="bg-BG" w:eastAsia="bg-BG"/>
        </w:rPr>
        <w:t xml:space="preserve"> да разработи и предостав</w:t>
      </w:r>
      <w:r w:rsidR="0059230A" w:rsidRPr="00A01145">
        <w:rPr>
          <w:rFonts w:asciiTheme="minorHAnsi" w:hAnsiTheme="minorHAnsi" w:cs="Calibri"/>
          <w:sz w:val="24"/>
          <w:szCs w:val="24"/>
          <w:lang w:val="bg-BG" w:eastAsia="bg-BG"/>
        </w:rPr>
        <w:t>и на Възложителя технически спец</w:t>
      </w:r>
      <w:r w:rsidRPr="00A01145">
        <w:rPr>
          <w:rFonts w:asciiTheme="minorHAnsi" w:hAnsiTheme="minorHAnsi" w:cs="Calibri"/>
          <w:sz w:val="24"/>
          <w:szCs w:val="24"/>
          <w:lang w:val="bg-BG" w:eastAsia="bg-BG"/>
        </w:rPr>
        <w:t>ификации за изпълнение на отделните компоненти на избрания и обоснован вариант на проекта за интег</w:t>
      </w:r>
      <w:r w:rsidR="001C1486">
        <w:rPr>
          <w:rFonts w:asciiTheme="minorHAnsi" w:hAnsiTheme="minorHAnsi" w:cs="Calibri"/>
          <w:sz w:val="24"/>
          <w:szCs w:val="24"/>
          <w:lang w:val="bg-BG" w:eastAsia="bg-BG"/>
        </w:rPr>
        <w:t>р</w:t>
      </w:r>
      <w:r w:rsidRPr="00A01145">
        <w:rPr>
          <w:rFonts w:asciiTheme="minorHAnsi" w:hAnsiTheme="minorHAnsi" w:cs="Calibri"/>
          <w:sz w:val="24"/>
          <w:szCs w:val="24"/>
          <w:lang w:val="bg-BG" w:eastAsia="bg-BG"/>
        </w:rPr>
        <w:t>иран градски тр</w:t>
      </w:r>
      <w:r w:rsidR="001C1486">
        <w:rPr>
          <w:rFonts w:asciiTheme="minorHAnsi" w:hAnsiTheme="minorHAnsi" w:cs="Calibri"/>
          <w:sz w:val="24"/>
          <w:szCs w:val="24"/>
          <w:lang w:val="bg-BG" w:eastAsia="bg-BG"/>
        </w:rPr>
        <w:t>а</w:t>
      </w:r>
      <w:r w:rsidRPr="00A01145">
        <w:rPr>
          <w:rFonts w:asciiTheme="minorHAnsi" w:hAnsiTheme="minorHAnsi" w:cs="Calibri"/>
          <w:sz w:val="24"/>
          <w:szCs w:val="24"/>
          <w:lang w:val="bg-BG" w:eastAsia="bg-BG"/>
        </w:rPr>
        <w:t>нспорт, както следва:</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за доставка на стоки и оборудване</w:t>
      </w:r>
      <w:r w:rsidR="001C1486">
        <w:rPr>
          <w:rFonts w:asciiTheme="minorHAnsi" w:hAnsiTheme="minorHAnsi" w:cs="Calibri"/>
          <w:sz w:val="24"/>
          <w:szCs w:val="24"/>
          <w:lang w:val="bg-BG" w:eastAsia="bg-BG"/>
        </w:rPr>
        <w:t xml:space="preserve"> (в т.ч. превозни средства, обслужващи и информационни системи в транспорта и паркирането и др.)</w:t>
      </w:r>
      <w:r w:rsidRPr="00A01145">
        <w:rPr>
          <w:rFonts w:asciiTheme="minorHAnsi" w:hAnsiTheme="minorHAnsi" w:cs="Calibri"/>
          <w:sz w:val="24"/>
          <w:szCs w:val="24"/>
          <w:lang w:val="bg-BG" w:eastAsia="bg-BG"/>
        </w:rPr>
        <w:t>;</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за изпълнение на СМР</w:t>
      </w:r>
      <w:r w:rsidR="001C1486">
        <w:rPr>
          <w:rFonts w:asciiTheme="minorHAnsi" w:hAnsiTheme="minorHAnsi" w:cs="Calibri"/>
          <w:sz w:val="24"/>
          <w:szCs w:val="24"/>
          <w:lang w:val="bg-BG" w:eastAsia="bg-BG"/>
        </w:rPr>
        <w:t xml:space="preserve"> в контекста на транспортната инфраструктура и достъпната среда</w:t>
      </w:r>
      <w:r w:rsidRPr="00A01145">
        <w:rPr>
          <w:rFonts w:asciiTheme="minorHAnsi" w:hAnsiTheme="minorHAnsi" w:cs="Calibri"/>
          <w:sz w:val="24"/>
          <w:szCs w:val="24"/>
          <w:lang w:val="bg-BG" w:eastAsia="bg-BG"/>
        </w:rPr>
        <w:t>;</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за извършване на услуги.</w:t>
      </w:r>
    </w:p>
    <w:p w:rsidR="00C56D0D" w:rsidRPr="00A01145" w:rsidRDefault="00C56D0D" w:rsidP="00C56D0D">
      <w:pPr>
        <w:spacing w:before="120" w:line="360" w:lineRule="auto"/>
        <w:ind w:firstLine="1134"/>
        <w:jc w:val="both"/>
        <w:rPr>
          <w:rFonts w:asciiTheme="minorHAnsi" w:hAnsiTheme="minorHAnsi" w:cs="Calibri"/>
          <w:sz w:val="24"/>
          <w:szCs w:val="24"/>
          <w:highlight w:val="yellow"/>
          <w:lang w:val="bg-BG" w:eastAsia="bg-BG"/>
        </w:rPr>
      </w:pPr>
      <w:r w:rsidRPr="00A01145">
        <w:rPr>
          <w:rFonts w:asciiTheme="minorHAnsi" w:hAnsiTheme="minorHAnsi" w:cs="Calibri"/>
          <w:sz w:val="24"/>
          <w:szCs w:val="24"/>
          <w:lang w:val="bg-BG" w:eastAsia="bg-BG"/>
        </w:rPr>
        <w:t xml:space="preserve">При работата по етапи 1 и 2 трябва да се спазват изискванията посочени в Приложение 1 – </w:t>
      </w:r>
      <w:r w:rsidRPr="00A01145">
        <w:rPr>
          <w:rFonts w:asciiTheme="minorHAnsi" w:hAnsiTheme="minorHAnsi" w:cs="Calibri"/>
          <w:b/>
          <w:sz w:val="24"/>
          <w:szCs w:val="24"/>
          <w:lang w:val="bg-BG" w:eastAsia="bg-BG"/>
        </w:rPr>
        <w:t xml:space="preserve">УИППМГТ, </w:t>
      </w:r>
      <w:r w:rsidRPr="00A01145">
        <w:rPr>
          <w:rFonts w:asciiTheme="minorHAnsi" w:hAnsiTheme="minorHAnsi" w:cs="Calibri"/>
          <w:sz w:val="24"/>
          <w:szCs w:val="24"/>
          <w:lang w:val="bg-BG" w:eastAsia="bg-BG"/>
        </w:rPr>
        <w:t xml:space="preserve">а по отношение на етап 3 да се съблюдават изискванията в </w:t>
      </w:r>
      <w:r w:rsidRPr="00A01145">
        <w:rPr>
          <w:rFonts w:asciiTheme="minorHAnsi" w:hAnsiTheme="minorHAnsi" w:cs="Calibri"/>
          <w:b/>
          <w:i/>
          <w:sz w:val="24"/>
          <w:szCs w:val="24"/>
          <w:lang w:val="bg-BG" w:eastAsia="bg-BG"/>
        </w:rPr>
        <w:t>Наредба № 4  за обхвата и съдържанието на инвестиционните проекти</w:t>
      </w:r>
      <w:r w:rsidRPr="00A01145">
        <w:rPr>
          <w:rFonts w:asciiTheme="minorHAnsi" w:hAnsiTheme="minorHAnsi" w:cs="Calibri"/>
          <w:sz w:val="24"/>
          <w:szCs w:val="24"/>
          <w:lang w:val="bg-BG" w:eastAsia="bg-BG"/>
        </w:rPr>
        <w:t xml:space="preserve"> и всички приложими нормативни документи от Приложение 2.</w:t>
      </w:r>
    </w:p>
    <w:p w:rsidR="00C56D0D" w:rsidRPr="00A01145" w:rsidRDefault="00CA786E" w:rsidP="00C56D0D">
      <w:pPr>
        <w:keepNext/>
        <w:suppressAutoHyphens/>
        <w:spacing w:before="240" w:line="360" w:lineRule="auto"/>
        <w:jc w:val="both"/>
        <w:outlineLvl w:val="0"/>
        <w:rPr>
          <w:rFonts w:asciiTheme="minorHAnsi" w:hAnsiTheme="minorHAnsi" w:cs="Calibri"/>
          <w:b/>
          <w:bCs/>
          <w:caps/>
          <w:kern w:val="32"/>
          <w:sz w:val="24"/>
          <w:szCs w:val="24"/>
          <w:lang w:val="bg-BG" w:eastAsia="bg-BG"/>
        </w:rPr>
      </w:pPr>
      <w:bookmarkStart w:id="11" w:name="_Toc374084318"/>
      <w:r w:rsidRPr="00A01145">
        <w:rPr>
          <w:rFonts w:asciiTheme="minorHAnsi" w:hAnsiTheme="minorHAnsi" w:cs="Calibri"/>
          <w:b/>
          <w:bCs/>
          <w:kern w:val="32"/>
          <w:sz w:val="24"/>
          <w:szCs w:val="24"/>
          <w:lang w:val="ru-RU" w:eastAsia="bg-BG"/>
        </w:rPr>
        <w:lastRenderedPageBreak/>
        <w:t xml:space="preserve">            </w:t>
      </w:r>
      <w:r w:rsidR="00746CC7" w:rsidRPr="00A01145">
        <w:rPr>
          <w:rFonts w:asciiTheme="minorHAnsi" w:hAnsiTheme="minorHAnsi" w:cs="Calibri"/>
          <w:b/>
          <w:bCs/>
          <w:kern w:val="32"/>
          <w:sz w:val="24"/>
          <w:szCs w:val="24"/>
          <w:lang w:val="ru-RU" w:eastAsia="bg-BG"/>
        </w:rPr>
        <w:t>5</w:t>
      </w:r>
      <w:r w:rsidRPr="00A01145">
        <w:rPr>
          <w:rFonts w:asciiTheme="minorHAnsi" w:hAnsiTheme="minorHAnsi" w:cs="Calibri"/>
          <w:b/>
          <w:bCs/>
          <w:kern w:val="32"/>
          <w:sz w:val="24"/>
          <w:szCs w:val="24"/>
          <w:lang w:val="ru-RU" w:eastAsia="bg-BG"/>
        </w:rPr>
        <w:t>.8</w:t>
      </w:r>
      <w:r w:rsidR="00C56D0D" w:rsidRPr="00A01145">
        <w:rPr>
          <w:rFonts w:asciiTheme="minorHAnsi" w:hAnsiTheme="minorHAnsi" w:cs="Calibri"/>
          <w:b/>
          <w:bCs/>
          <w:kern w:val="32"/>
          <w:sz w:val="24"/>
          <w:szCs w:val="24"/>
          <w:lang w:val="bg-BG" w:eastAsia="bg-BG"/>
        </w:rPr>
        <w:t xml:space="preserve"> </w:t>
      </w:r>
      <w:r w:rsidR="00C56D0D" w:rsidRPr="00A01145">
        <w:rPr>
          <w:rFonts w:asciiTheme="minorHAnsi" w:hAnsiTheme="minorHAnsi" w:cs="Calibri"/>
          <w:b/>
          <w:bCs/>
          <w:caps/>
          <w:kern w:val="32"/>
          <w:sz w:val="24"/>
          <w:szCs w:val="24"/>
          <w:lang w:val="bg-BG" w:eastAsia="bg-BG"/>
        </w:rPr>
        <w:t>СПЕЦИФИЧНИ ИЗИСКВАНИЯ</w:t>
      </w:r>
      <w:bookmarkEnd w:id="11"/>
      <w:r w:rsidR="00C56D0D" w:rsidRPr="00A01145">
        <w:rPr>
          <w:rFonts w:asciiTheme="minorHAnsi" w:hAnsiTheme="minorHAnsi" w:cs="Calibri"/>
          <w:b/>
          <w:bCs/>
          <w:caps/>
          <w:kern w:val="32"/>
          <w:sz w:val="24"/>
          <w:szCs w:val="24"/>
          <w:lang w:val="bg-BG" w:eastAsia="bg-BG"/>
        </w:rPr>
        <w:t xml:space="preserve"> </w:t>
      </w:r>
    </w:p>
    <w:p w:rsidR="00C56D0D" w:rsidRPr="00A01145" w:rsidRDefault="00145B59" w:rsidP="00C56D0D">
      <w:pPr>
        <w:keepNext/>
        <w:suppressAutoHyphens/>
        <w:spacing w:before="240" w:after="120"/>
        <w:ind w:left="1701" w:hanging="567"/>
        <w:jc w:val="both"/>
        <w:outlineLvl w:val="1"/>
        <w:rPr>
          <w:rFonts w:asciiTheme="minorHAnsi" w:hAnsiTheme="minorHAnsi" w:cs="Calibri"/>
          <w:b/>
          <w:bCs/>
          <w:sz w:val="24"/>
          <w:szCs w:val="24"/>
          <w:lang w:val="bg-BG" w:eastAsia="bg-BG"/>
        </w:rPr>
      </w:pPr>
      <w:bookmarkStart w:id="12" w:name="_Toc374084319"/>
      <w:bookmarkStart w:id="13" w:name="_Toc316280595"/>
      <w:r w:rsidRPr="00A01145">
        <w:rPr>
          <w:rFonts w:asciiTheme="minorHAnsi" w:hAnsiTheme="minorHAnsi" w:cs="Calibri"/>
          <w:b/>
          <w:bCs/>
          <w:sz w:val="24"/>
          <w:szCs w:val="24"/>
          <w:lang w:val="bg-BG" w:eastAsia="bg-BG"/>
        </w:rPr>
        <w:t xml:space="preserve">1) </w:t>
      </w:r>
      <w:r w:rsidR="00C56D0D" w:rsidRPr="00A01145">
        <w:rPr>
          <w:rFonts w:asciiTheme="minorHAnsi" w:hAnsiTheme="minorHAnsi" w:cs="Calibri"/>
          <w:b/>
          <w:bCs/>
          <w:sz w:val="24"/>
          <w:szCs w:val="24"/>
          <w:lang w:val="bg-BG" w:eastAsia="bg-BG"/>
        </w:rPr>
        <w:t>Целеполагане.</w:t>
      </w:r>
      <w:bookmarkEnd w:id="12"/>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Изпълнителят се задължава да прецизира целите на проекта. Той трябва да покаже как целите на проекта отговарят на общите и специфичните цели на общината</w:t>
      </w:r>
      <w:r w:rsidR="00BB1E22" w:rsidRPr="00A01145">
        <w:rPr>
          <w:rFonts w:asciiTheme="minorHAnsi" w:hAnsiTheme="minorHAnsi" w:cs="Calibri"/>
          <w:sz w:val="24"/>
          <w:szCs w:val="24"/>
          <w:lang w:val="bg-BG" w:eastAsia="bg-BG"/>
        </w:rPr>
        <w:t xml:space="preserve">, заложени </w:t>
      </w:r>
      <w:r w:rsidRPr="00A01145">
        <w:rPr>
          <w:rFonts w:asciiTheme="minorHAnsi" w:hAnsiTheme="minorHAnsi" w:cs="Calibri"/>
          <w:sz w:val="24"/>
          <w:szCs w:val="24"/>
          <w:lang w:val="bg-BG" w:eastAsia="bg-BG"/>
        </w:rPr>
        <w:t>в</w:t>
      </w:r>
      <w:r w:rsidR="00BB1E22" w:rsidRPr="00A01145">
        <w:rPr>
          <w:rFonts w:asciiTheme="minorHAnsi" w:hAnsiTheme="minorHAnsi" w:cs="Calibri"/>
          <w:sz w:val="24"/>
          <w:szCs w:val="24"/>
          <w:lang w:val="bg-BG" w:eastAsia="bg-BG"/>
        </w:rPr>
        <w:t xml:space="preserve"> приетите стратегически планове документи</w:t>
      </w:r>
      <w:r w:rsidRPr="00A01145">
        <w:rPr>
          <w:rFonts w:asciiTheme="minorHAnsi" w:hAnsiTheme="minorHAnsi" w:cs="Calibri"/>
          <w:sz w:val="24"/>
          <w:szCs w:val="24"/>
          <w:lang w:val="bg-BG" w:eastAsia="bg-BG"/>
        </w:rPr>
        <w:t xml:space="preserve"> </w:t>
      </w:r>
      <w:r w:rsidR="00170B13" w:rsidRPr="00A01145">
        <w:rPr>
          <w:rFonts w:asciiTheme="minorHAnsi" w:hAnsiTheme="minorHAnsi" w:cs="Calibri"/>
          <w:sz w:val="24"/>
          <w:szCs w:val="24"/>
          <w:lang w:val="bg-BG" w:eastAsia="bg-BG"/>
        </w:rPr>
        <w:t>на местно, регионално и национално ниво, свързани с</w:t>
      </w:r>
      <w:r w:rsidRPr="00A01145">
        <w:rPr>
          <w:rFonts w:asciiTheme="minorHAnsi" w:hAnsiTheme="minorHAnsi" w:cs="Calibri"/>
          <w:sz w:val="24"/>
          <w:szCs w:val="24"/>
          <w:lang w:val="bg-BG" w:eastAsia="bg-BG"/>
        </w:rPr>
        <w:t xml:space="preserve"> градско</w:t>
      </w:r>
      <w:r w:rsidR="00170B13" w:rsidRPr="00A01145">
        <w:rPr>
          <w:rFonts w:asciiTheme="minorHAnsi" w:hAnsiTheme="minorHAnsi" w:cs="Calibri"/>
          <w:sz w:val="24"/>
          <w:szCs w:val="24"/>
          <w:lang w:val="bg-BG" w:eastAsia="bg-BG"/>
        </w:rPr>
        <w:t>то</w:t>
      </w:r>
      <w:r w:rsidRPr="00A01145">
        <w:rPr>
          <w:rFonts w:asciiTheme="minorHAnsi" w:hAnsiTheme="minorHAnsi" w:cs="Calibri"/>
          <w:sz w:val="24"/>
          <w:szCs w:val="24"/>
          <w:lang w:val="bg-BG" w:eastAsia="bg-BG"/>
        </w:rPr>
        <w:t xml:space="preserve"> развитие, градски</w:t>
      </w:r>
      <w:r w:rsidR="00BB1E22" w:rsidRPr="00A01145">
        <w:rPr>
          <w:rFonts w:asciiTheme="minorHAnsi" w:hAnsiTheme="minorHAnsi" w:cs="Calibri"/>
          <w:sz w:val="24"/>
          <w:szCs w:val="24"/>
          <w:lang w:val="bg-BG" w:eastAsia="bg-BG"/>
        </w:rPr>
        <w:t>я</w:t>
      </w:r>
      <w:r w:rsidRPr="00A01145">
        <w:rPr>
          <w:rFonts w:asciiTheme="minorHAnsi" w:hAnsiTheme="minorHAnsi" w:cs="Calibri"/>
          <w:sz w:val="24"/>
          <w:szCs w:val="24"/>
          <w:lang w:val="bg-BG" w:eastAsia="bg-BG"/>
        </w:rPr>
        <w:t xml:space="preserve"> транспорт</w:t>
      </w:r>
      <w:r w:rsidR="00170B13" w:rsidRPr="00A01145">
        <w:rPr>
          <w:rFonts w:asciiTheme="minorHAnsi" w:hAnsiTheme="minorHAnsi" w:cs="Calibri"/>
          <w:sz w:val="24"/>
          <w:szCs w:val="24"/>
          <w:lang w:val="bg-BG" w:eastAsia="bg-BG"/>
        </w:rPr>
        <w:t>, вкл.</w:t>
      </w:r>
      <w:r w:rsidRPr="00A01145">
        <w:rPr>
          <w:rFonts w:asciiTheme="minorHAnsi" w:hAnsiTheme="minorHAnsi" w:cs="Calibri"/>
          <w:sz w:val="24"/>
          <w:szCs w:val="24"/>
          <w:lang w:val="bg-BG" w:eastAsia="bg-BG"/>
        </w:rPr>
        <w:t xml:space="preserve"> </w:t>
      </w:r>
      <w:r w:rsidR="00170B13" w:rsidRPr="00A01145">
        <w:rPr>
          <w:rFonts w:asciiTheme="minorHAnsi" w:hAnsiTheme="minorHAnsi" w:cs="Calibri"/>
          <w:sz w:val="24"/>
          <w:szCs w:val="24"/>
          <w:lang w:val="bg-BG" w:eastAsia="bg-BG"/>
        </w:rPr>
        <w:t xml:space="preserve">и </w:t>
      </w:r>
      <w:r w:rsidRPr="00A01145">
        <w:rPr>
          <w:rFonts w:asciiTheme="minorHAnsi" w:hAnsiTheme="minorHAnsi" w:cs="Calibri"/>
          <w:sz w:val="24"/>
          <w:szCs w:val="24"/>
          <w:lang w:val="bg-BG" w:eastAsia="bg-BG"/>
        </w:rPr>
        <w:t>О</w:t>
      </w:r>
      <w:r w:rsidR="00731EC1" w:rsidRPr="00A01145">
        <w:rPr>
          <w:rFonts w:asciiTheme="minorHAnsi" w:hAnsiTheme="minorHAnsi" w:cs="Calibri"/>
          <w:sz w:val="24"/>
          <w:szCs w:val="24"/>
          <w:lang w:val="bg-BG" w:eastAsia="bg-BG"/>
        </w:rPr>
        <w:t>ПРР</w:t>
      </w:r>
      <w:r w:rsidRPr="00A01145">
        <w:rPr>
          <w:rFonts w:asciiTheme="minorHAnsi" w:hAnsiTheme="minorHAnsi" w:cs="Calibri"/>
          <w:sz w:val="24"/>
          <w:szCs w:val="24"/>
          <w:lang w:val="bg-BG" w:eastAsia="bg-BG"/>
        </w:rPr>
        <w:t>.</w:t>
      </w:r>
    </w:p>
    <w:p w:rsidR="00C56D0D" w:rsidRPr="00A01145" w:rsidRDefault="00145B59" w:rsidP="00C56D0D">
      <w:pPr>
        <w:keepNext/>
        <w:suppressAutoHyphens/>
        <w:spacing w:before="240" w:after="120"/>
        <w:ind w:left="1701" w:hanging="567"/>
        <w:jc w:val="both"/>
        <w:outlineLvl w:val="1"/>
        <w:rPr>
          <w:rFonts w:asciiTheme="minorHAnsi" w:hAnsiTheme="minorHAnsi" w:cs="Calibri"/>
          <w:b/>
          <w:bCs/>
          <w:sz w:val="24"/>
          <w:szCs w:val="24"/>
          <w:lang w:val="bg-BG" w:eastAsia="bg-BG"/>
        </w:rPr>
      </w:pPr>
      <w:bookmarkStart w:id="14" w:name="_Toc374084320"/>
      <w:bookmarkEnd w:id="13"/>
      <w:r w:rsidRPr="00A01145">
        <w:rPr>
          <w:rFonts w:asciiTheme="minorHAnsi" w:hAnsiTheme="minorHAnsi" w:cs="Calibri"/>
          <w:b/>
          <w:bCs/>
          <w:sz w:val="24"/>
          <w:szCs w:val="24"/>
          <w:lang w:val="bg-BG" w:eastAsia="bg-BG"/>
        </w:rPr>
        <w:t>2)</w:t>
      </w:r>
      <w:r w:rsidR="00C56D0D" w:rsidRPr="00A01145">
        <w:rPr>
          <w:rFonts w:asciiTheme="minorHAnsi" w:hAnsiTheme="minorHAnsi" w:cs="Calibri"/>
          <w:b/>
          <w:bCs/>
          <w:sz w:val="24"/>
          <w:szCs w:val="24"/>
          <w:lang w:val="bg-BG" w:eastAsia="bg-BG"/>
        </w:rPr>
        <w:tab/>
        <w:t xml:space="preserve">Преглед на </w:t>
      </w:r>
      <w:r w:rsidR="00D62609" w:rsidRPr="00A01145">
        <w:rPr>
          <w:rFonts w:asciiTheme="minorHAnsi" w:hAnsiTheme="minorHAnsi" w:cs="Calibri"/>
          <w:b/>
          <w:bCs/>
          <w:sz w:val="24"/>
          <w:szCs w:val="24"/>
          <w:lang w:val="bg-BG" w:eastAsia="bg-BG"/>
        </w:rPr>
        <w:t xml:space="preserve">стратегията за развитие на града и общинската транспортна </w:t>
      </w:r>
      <w:r w:rsidR="00C56D0D" w:rsidRPr="00A01145">
        <w:rPr>
          <w:rFonts w:asciiTheme="minorHAnsi" w:hAnsiTheme="minorHAnsi" w:cs="Calibri"/>
          <w:b/>
          <w:bCs/>
          <w:sz w:val="24"/>
          <w:szCs w:val="24"/>
          <w:lang w:val="bg-BG" w:eastAsia="bg-BG"/>
        </w:rPr>
        <w:t>политика.</w:t>
      </w:r>
      <w:bookmarkEnd w:id="14"/>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Изпълнителят трябва да се запознае и </w:t>
      </w:r>
      <w:r w:rsidR="00BB1E22" w:rsidRPr="00A01145">
        <w:rPr>
          <w:rFonts w:asciiTheme="minorHAnsi" w:hAnsiTheme="minorHAnsi" w:cs="Calibri"/>
          <w:sz w:val="24"/>
          <w:szCs w:val="24"/>
          <w:lang w:val="bg-BG" w:eastAsia="bg-BG"/>
        </w:rPr>
        <w:t xml:space="preserve">да </w:t>
      </w:r>
      <w:r w:rsidRPr="00A01145">
        <w:rPr>
          <w:rFonts w:asciiTheme="minorHAnsi" w:hAnsiTheme="minorHAnsi" w:cs="Calibri"/>
          <w:sz w:val="24"/>
          <w:szCs w:val="24"/>
          <w:lang w:val="bg-BG" w:eastAsia="bg-BG"/>
        </w:rPr>
        <w:t xml:space="preserve">анализира стратегията за развитие на града и </w:t>
      </w:r>
      <w:r w:rsidR="00D62609" w:rsidRPr="00A01145">
        <w:rPr>
          <w:rFonts w:asciiTheme="minorHAnsi" w:hAnsiTheme="minorHAnsi" w:cs="Calibri"/>
          <w:sz w:val="24"/>
          <w:szCs w:val="24"/>
          <w:lang w:val="bg-BG" w:eastAsia="bg-BG"/>
        </w:rPr>
        <w:t>общинската транспортна политика</w:t>
      </w:r>
      <w:r w:rsidRPr="00A01145">
        <w:rPr>
          <w:rFonts w:asciiTheme="minorHAnsi" w:hAnsiTheme="minorHAnsi" w:cs="Calibri"/>
          <w:sz w:val="24"/>
          <w:szCs w:val="24"/>
          <w:lang w:val="bg-BG" w:eastAsia="bg-BG"/>
        </w:rPr>
        <w:t xml:space="preserve">. Изпълнителят трябва да </w:t>
      </w:r>
      <w:r w:rsidR="00731EC1" w:rsidRPr="00A01145">
        <w:rPr>
          <w:rFonts w:asciiTheme="minorHAnsi" w:hAnsiTheme="minorHAnsi" w:cs="Calibri"/>
          <w:sz w:val="24"/>
          <w:szCs w:val="24"/>
          <w:lang w:val="bg-BG" w:eastAsia="bg-BG"/>
        </w:rPr>
        <w:t xml:space="preserve">анализира възможностите </w:t>
      </w:r>
      <w:r w:rsidR="00170B13" w:rsidRPr="00A01145">
        <w:rPr>
          <w:rFonts w:asciiTheme="minorHAnsi" w:hAnsiTheme="minorHAnsi" w:cs="Calibri"/>
          <w:sz w:val="24"/>
          <w:szCs w:val="24"/>
          <w:lang w:val="bg-BG" w:eastAsia="bg-BG"/>
        </w:rPr>
        <w:t xml:space="preserve">в синхрон с плановите документи за </w:t>
      </w:r>
      <w:r w:rsidRPr="00A01145">
        <w:rPr>
          <w:rFonts w:asciiTheme="minorHAnsi" w:hAnsiTheme="minorHAnsi" w:cs="Calibri"/>
          <w:sz w:val="24"/>
          <w:szCs w:val="24"/>
          <w:lang w:val="bg-BG" w:eastAsia="bg-BG"/>
        </w:rPr>
        <w:t>развитие на градския транспорт (</w:t>
      </w:r>
      <w:r w:rsidR="00170B13" w:rsidRPr="00A01145">
        <w:rPr>
          <w:rFonts w:asciiTheme="minorHAnsi" w:hAnsiTheme="minorHAnsi" w:cs="Calibri"/>
          <w:sz w:val="24"/>
          <w:szCs w:val="24"/>
          <w:lang w:val="bg-BG" w:eastAsia="bg-BG"/>
        </w:rPr>
        <w:t>в т.ч.</w:t>
      </w:r>
      <w:r w:rsidRPr="00A01145">
        <w:rPr>
          <w:rFonts w:asciiTheme="minorHAnsi" w:hAnsiTheme="minorHAnsi" w:cs="Calibri"/>
          <w:sz w:val="24"/>
          <w:szCs w:val="24"/>
          <w:lang w:val="bg-BG" w:eastAsia="bg-BG"/>
        </w:rPr>
        <w:t xml:space="preserve"> пешеходни и велосипедни алеи, както и мерки за управление на търсенето, например платени паркинги</w:t>
      </w:r>
      <w:r w:rsidR="00C617DA" w:rsidRPr="00A01145">
        <w:rPr>
          <w:rFonts w:asciiTheme="minorHAnsi" w:hAnsiTheme="minorHAnsi" w:cs="Calibri"/>
          <w:sz w:val="24"/>
          <w:szCs w:val="24"/>
          <w:lang w:val="bg-BG" w:eastAsia="bg-BG"/>
        </w:rPr>
        <w:t>, зони за кратковременно платено паркиране</w:t>
      </w:r>
      <w:r w:rsidRPr="00A01145">
        <w:rPr>
          <w:rFonts w:asciiTheme="minorHAnsi" w:hAnsiTheme="minorHAnsi" w:cs="Calibri"/>
          <w:sz w:val="24"/>
          <w:szCs w:val="24"/>
          <w:lang w:val="bg-BG" w:eastAsia="bg-BG"/>
        </w:rPr>
        <w:t xml:space="preserve"> и предимства за градския транспорт, които може да се приложат във връзка с физическите инвестиции). Изпълнителят трябва да дефинира съпътстващите мерки/съоръжения до ниво, подходящо за прогнозиране на търсенето и предварителното определяне на разходите.</w:t>
      </w:r>
    </w:p>
    <w:p w:rsidR="00C56D0D" w:rsidRPr="00A01145" w:rsidRDefault="00145B59" w:rsidP="00C56D0D">
      <w:pPr>
        <w:keepNext/>
        <w:suppressAutoHyphens/>
        <w:spacing w:before="240" w:after="120"/>
        <w:ind w:left="1701" w:hanging="567"/>
        <w:jc w:val="both"/>
        <w:outlineLvl w:val="1"/>
        <w:rPr>
          <w:rFonts w:asciiTheme="minorHAnsi" w:hAnsiTheme="minorHAnsi" w:cs="Calibri"/>
          <w:b/>
          <w:bCs/>
          <w:sz w:val="24"/>
          <w:szCs w:val="24"/>
          <w:lang w:val="bg-BG" w:eastAsia="bg-BG"/>
        </w:rPr>
      </w:pPr>
      <w:bookmarkStart w:id="15" w:name="_Toc374084321"/>
      <w:r w:rsidRPr="00A01145">
        <w:rPr>
          <w:rFonts w:asciiTheme="minorHAnsi" w:hAnsiTheme="minorHAnsi" w:cs="Calibri"/>
          <w:b/>
          <w:bCs/>
          <w:sz w:val="24"/>
          <w:szCs w:val="24"/>
          <w:lang w:val="bg-BG" w:eastAsia="bg-BG"/>
        </w:rPr>
        <w:t xml:space="preserve">3) </w:t>
      </w:r>
      <w:r w:rsidR="00C56D0D" w:rsidRPr="00A01145">
        <w:rPr>
          <w:rFonts w:asciiTheme="minorHAnsi" w:hAnsiTheme="minorHAnsi" w:cs="Calibri"/>
          <w:b/>
          <w:bCs/>
          <w:sz w:val="24"/>
          <w:szCs w:val="24"/>
          <w:lang w:val="bg-BG" w:eastAsia="bg-BG"/>
        </w:rPr>
        <w:t>Преглед на социално-икономическата среда.</w:t>
      </w:r>
      <w:bookmarkEnd w:id="15"/>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Изпълнителят трябва да извърши преглед и да определи социално-икономическата обстановка за реализация на проекта, като дефинира неговите социално-икономически цели. </w:t>
      </w:r>
      <w:r w:rsidR="00145B59" w:rsidRPr="00A01145">
        <w:rPr>
          <w:rFonts w:asciiTheme="minorHAnsi" w:hAnsiTheme="minorHAnsi" w:cs="Calibri"/>
          <w:sz w:val="24"/>
          <w:szCs w:val="24"/>
          <w:lang w:val="bg-BG" w:eastAsia="bg-BG"/>
        </w:rPr>
        <w:t xml:space="preserve">Трябва да бъдат </w:t>
      </w:r>
      <w:r w:rsidRPr="00A01145">
        <w:rPr>
          <w:rFonts w:asciiTheme="minorHAnsi" w:hAnsiTheme="minorHAnsi" w:cs="Calibri"/>
          <w:sz w:val="24"/>
          <w:szCs w:val="24"/>
          <w:lang w:val="bg-BG" w:eastAsia="bg-BG"/>
        </w:rPr>
        <w:t>включ</w:t>
      </w:r>
      <w:r w:rsidR="00145B59" w:rsidRPr="00A01145">
        <w:rPr>
          <w:rFonts w:asciiTheme="minorHAnsi" w:hAnsiTheme="minorHAnsi" w:cs="Calibri"/>
          <w:sz w:val="24"/>
          <w:szCs w:val="24"/>
          <w:lang w:val="bg-BG" w:eastAsia="bg-BG"/>
        </w:rPr>
        <w:t>ени</w:t>
      </w:r>
      <w:r w:rsidRPr="00A01145">
        <w:rPr>
          <w:rFonts w:asciiTheme="minorHAnsi" w:hAnsiTheme="minorHAnsi" w:cs="Calibri"/>
          <w:sz w:val="24"/>
          <w:szCs w:val="24"/>
          <w:lang w:val="bg-BG" w:eastAsia="bg-BG"/>
        </w:rPr>
        <w:t xml:space="preserve"> данни за населението на града и прогнози за прираста, стопанските дейности, градската регулация и очакваното развитие, които могат да се отразят на градския транспорт, разпределението на транспорта по видове, тенденциите в градския транспорт и друга уместна информация, като всичко това трябва да бъде изразено количествено с възможно най-голяма степен на конкретика.</w:t>
      </w:r>
    </w:p>
    <w:p w:rsidR="00C56D0D" w:rsidRPr="00A01145" w:rsidRDefault="00594445" w:rsidP="00C56D0D">
      <w:pPr>
        <w:keepNext/>
        <w:suppressAutoHyphens/>
        <w:spacing w:before="240" w:after="120"/>
        <w:ind w:left="1701" w:hanging="567"/>
        <w:jc w:val="both"/>
        <w:outlineLvl w:val="1"/>
        <w:rPr>
          <w:rFonts w:asciiTheme="minorHAnsi" w:hAnsiTheme="minorHAnsi" w:cs="Calibri"/>
          <w:b/>
          <w:bCs/>
          <w:sz w:val="24"/>
          <w:szCs w:val="24"/>
          <w:lang w:val="bg-BG" w:eastAsia="bg-BG"/>
        </w:rPr>
      </w:pPr>
      <w:bookmarkStart w:id="16" w:name="_Toc374084322"/>
      <w:r w:rsidRPr="00A01145">
        <w:rPr>
          <w:rFonts w:asciiTheme="minorHAnsi" w:hAnsiTheme="minorHAnsi" w:cs="Calibri"/>
          <w:b/>
          <w:bCs/>
          <w:sz w:val="24"/>
          <w:szCs w:val="24"/>
          <w:lang w:val="bg-BG" w:eastAsia="bg-BG"/>
        </w:rPr>
        <w:lastRenderedPageBreak/>
        <w:t>4)</w:t>
      </w:r>
      <w:r w:rsidR="00C56D0D" w:rsidRPr="00A01145">
        <w:rPr>
          <w:rFonts w:asciiTheme="minorHAnsi" w:hAnsiTheme="minorHAnsi" w:cs="Calibri"/>
          <w:b/>
          <w:bCs/>
          <w:sz w:val="24"/>
          <w:szCs w:val="24"/>
          <w:lang w:val="bg-BG" w:eastAsia="bg-BG"/>
        </w:rPr>
        <w:tab/>
        <w:t>Формулиране и анализ на съществуващите проблеми и причини.</w:t>
      </w:r>
      <w:bookmarkEnd w:id="16"/>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Изпълнителят се задължава да опише и оцени текущото състояние на градския транспорт, като в това число се включи проучване за:</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Заинтересованите и ангажираните страни в транспортната система на града;</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Институционалната рамка (транспортната политика, управлението на трафика, паркирането, операторите на градския транспорт, планирането на градската мрежа, продажбата на билети, собствеността на подвижния състав – автобуси/тролейбуси и депата); </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Нормативната уредба, която определя предоставянето на услугата градски транспорт в общината (заедно с анализ на съществуващите договорни отношения, включително и предоставяне на услуги като компенсации за определени групи ползващи отстъпки за услугата градски транспорт);  </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Съществуващата система за финансиране на операторите, включително и съществуващите компенсации и социални ангажименти; </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Търсене и ползване на градски транспорт; </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Система на градския транспорт (включително сервизи за поддръжка, електрически подстанции и кабелна инфраструктура, депа и пр.);</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Описание на подвижния състав (модел, година на производство, техническо състояние и др.);</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Екологични аспекти (задръствания, емисии от превозните средства, качество на въздуха в града сравнено с хигиенните стандарти на ЕС, шумност на трафика в сравнение с националните хигиенни стандарти и тези в ЕС);</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lastRenderedPageBreak/>
        <w:t>Съществуващата мрежа от пътеки/алеи за пешеходци и велосипедисти;</w:t>
      </w:r>
    </w:p>
    <w:p w:rsidR="00C56D0D" w:rsidRPr="00A01145" w:rsidRDefault="00C43EA1"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Икономическа ефективност</w:t>
      </w:r>
      <w:r w:rsidR="00C56D0D" w:rsidRPr="00A01145">
        <w:rPr>
          <w:rFonts w:asciiTheme="minorHAnsi" w:hAnsiTheme="minorHAnsi" w:cs="Calibri"/>
          <w:sz w:val="24"/>
          <w:szCs w:val="24"/>
          <w:lang w:val="bg-BG" w:eastAsia="bg-BG"/>
        </w:rPr>
        <w:t xml:space="preserve"> на операторите в ГТ</w:t>
      </w:r>
      <w:r w:rsidRPr="00A01145">
        <w:rPr>
          <w:rFonts w:asciiTheme="minorHAnsi" w:hAnsiTheme="minorHAnsi" w:cs="Calibri"/>
          <w:sz w:val="24"/>
          <w:szCs w:val="24"/>
          <w:lang w:val="bg-BG" w:eastAsia="bg-BG"/>
        </w:rPr>
        <w:t xml:space="preserve"> с представени доказателства</w:t>
      </w:r>
      <w:r w:rsidR="00C56D0D" w:rsidRPr="00A01145">
        <w:rPr>
          <w:rFonts w:asciiTheme="minorHAnsi" w:hAnsiTheme="minorHAnsi" w:cs="Calibri"/>
          <w:sz w:val="24"/>
          <w:szCs w:val="24"/>
          <w:lang w:val="bg-BG" w:eastAsia="bg-BG"/>
        </w:rPr>
        <w:t>.</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Изпълнителят следва да </w:t>
      </w:r>
      <w:r w:rsidR="007C185E" w:rsidRPr="00A01145">
        <w:rPr>
          <w:rFonts w:asciiTheme="minorHAnsi" w:hAnsiTheme="minorHAnsi" w:cs="Calibri"/>
          <w:sz w:val="24"/>
          <w:szCs w:val="24"/>
          <w:lang w:val="bg-BG" w:eastAsia="bg-BG"/>
        </w:rPr>
        <w:t xml:space="preserve">идентифицира и </w:t>
      </w:r>
      <w:r w:rsidRPr="00A01145">
        <w:rPr>
          <w:rFonts w:asciiTheme="minorHAnsi" w:hAnsiTheme="minorHAnsi" w:cs="Calibri"/>
          <w:sz w:val="24"/>
          <w:szCs w:val="24"/>
          <w:lang w:val="bg-BG" w:eastAsia="bg-BG"/>
        </w:rPr>
        <w:t>опише съществуващите проблеми и ограничения в сегашната транспортна система в общината, които трябва да се преодолеят с проекта – целите на проекта, като използва количествена информация във възможно най-голям обем. Целите на проекта трябва да са описани в достатъчно подробен вид и с достатъчно количествени данни, позволяващи изпробване и разработване на алтернативни варианти на проекта за постигане на тези цели.</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Трябва да се извърши и оценка на транспортната система </w:t>
      </w:r>
      <w:r w:rsidR="00C43EA1" w:rsidRPr="00A01145">
        <w:rPr>
          <w:rFonts w:asciiTheme="minorHAnsi" w:hAnsiTheme="minorHAnsi" w:cs="Calibri"/>
          <w:sz w:val="24"/>
          <w:szCs w:val="24"/>
          <w:lang w:val="bg-BG" w:eastAsia="bg-BG"/>
        </w:rPr>
        <w:t>в периферните квартали на града,</w:t>
      </w:r>
      <w:r w:rsidRPr="00A01145">
        <w:rPr>
          <w:rFonts w:asciiTheme="minorHAnsi" w:hAnsiTheme="minorHAnsi" w:cs="Calibri"/>
          <w:sz w:val="24"/>
          <w:szCs w:val="24"/>
          <w:lang w:val="bg-BG" w:eastAsia="bg-BG"/>
        </w:rPr>
        <w:t xml:space="preserve"> като се отчетат </w:t>
      </w:r>
      <w:r w:rsidR="00C43EA1" w:rsidRPr="00A01145">
        <w:rPr>
          <w:rFonts w:asciiTheme="minorHAnsi" w:hAnsiTheme="minorHAnsi" w:cs="Calibri"/>
          <w:sz w:val="24"/>
          <w:szCs w:val="24"/>
          <w:lang w:val="bg-BG" w:eastAsia="bg-BG"/>
        </w:rPr>
        <w:t xml:space="preserve">междуселищните връзки и </w:t>
      </w:r>
      <w:r w:rsidRPr="00A01145">
        <w:rPr>
          <w:rFonts w:asciiTheme="minorHAnsi" w:hAnsiTheme="minorHAnsi" w:cs="Calibri"/>
          <w:sz w:val="24"/>
          <w:szCs w:val="24"/>
          <w:lang w:val="bg-BG" w:eastAsia="bg-BG"/>
        </w:rPr>
        <w:t xml:space="preserve">връзките с железопътните линии, като се вземат предвид заинтересованите страни, правната структура (включително правните нормативи, регламентиращи предоставянето на градски транспорт в </w:t>
      </w:r>
      <w:r w:rsidR="00C43EA1" w:rsidRPr="00A01145">
        <w:rPr>
          <w:rFonts w:asciiTheme="minorHAnsi" w:hAnsiTheme="minorHAnsi" w:cs="Calibri"/>
          <w:sz w:val="24"/>
          <w:szCs w:val="24"/>
          <w:lang w:val="bg-BG" w:eastAsia="bg-BG"/>
        </w:rPr>
        <w:t>крайните квартали</w:t>
      </w:r>
      <w:r w:rsidRPr="00A01145">
        <w:rPr>
          <w:rFonts w:asciiTheme="minorHAnsi" w:hAnsiTheme="minorHAnsi" w:cs="Calibri"/>
          <w:sz w:val="24"/>
          <w:szCs w:val="24"/>
          <w:lang w:val="bg-BG" w:eastAsia="bg-BG"/>
        </w:rPr>
        <w:t>), финансиране, инфраструктура, подвижен състав, правна форма и финансово състояние на операторите.</w:t>
      </w:r>
    </w:p>
    <w:p w:rsidR="00C56D0D" w:rsidRPr="00A01145" w:rsidRDefault="007C185E"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Необходима е оценка на н</w:t>
      </w:r>
      <w:r w:rsidR="00C56D0D" w:rsidRPr="00A01145">
        <w:rPr>
          <w:rFonts w:asciiTheme="minorHAnsi" w:hAnsiTheme="minorHAnsi" w:cs="Calibri"/>
          <w:sz w:val="24"/>
          <w:szCs w:val="24"/>
          <w:lang w:val="bg-BG" w:eastAsia="bg-BG"/>
        </w:rPr>
        <w:t>аличността и необходимостта от съоръжения за паркиране</w:t>
      </w:r>
      <w:r w:rsidRPr="00A01145">
        <w:rPr>
          <w:rFonts w:asciiTheme="minorHAnsi" w:hAnsiTheme="minorHAnsi" w:cs="Calibri"/>
          <w:sz w:val="24"/>
          <w:szCs w:val="24"/>
          <w:lang w:val="bg-BG" w:eastAsia="bg-BG"/>
        </w:rPr>
        <w:t xml:space="preserve">, включително велосипедни, във връзка с </w:t>
      </w:r>
      <w:r w:rsidR="00C56D0D" w:rsidRPr="00A01145">
        <w:rPr>
          <w:rFonts w:asciiTheme="minorHAnsi" w:hAnsiTheme="minorHAnsi" w:cs="Calibri"/>
          <w:sz w:val="24"/>
          <w:szCs w:val="24"/>
          <w:lang w:val="bg-BG" w:eastAsia="bg-BG"/>
        </w:rPr>
        <w:t xml:space="preserve">ползване на </w:t>
      </w:r>
      <w:r w:rsidRPr="00A01145">
        <w:rPr>
          <w:rFonts w:asciiTheme="minorHAnsi" w:hAnsiTheme="minorHAnsi" w:cs="Calibri"/>
          <w:sz w:val="24"/>
          <w:szCs w:val="24"/>
          <w:lang w:val="bg-BG" w:eastAsia="bg-BG"/>
        </w:rPr>
        <w:t xml:space="preserve">организиран </w:t>
      </w:r>
      <w:r w:rsidR="00C56D0D" w:rsidRPr="00A01145">
        <w:rPr>
          <w:rFonts w:asciiTheme="minorHAnsi" w:hAnsiTheme="minorHAnsi" w:cs="Calibri"/>
          <w:sz w:val="24"/>
          <w:szCs w:val="24"/>
          <w:lang w:val="bg-BG" w:eastAsia="bg-BG"/>
        </w:rPr>
        <w:t>градски транспорт</w:t>
      </w:r>
      <w:r w:rsidRPr="00A01145">
        <w:rPr>
          <w:rFonts w:asciiTheme="minorHAnsi" w:hAnsiTheme="minorHAnsi" w:cs="Calibri"/>
          <w:sz w:val="24"/>
          <w:szCs w:val="24"/>
          <w:lang w:val="bg-BG" w:eastAsia="bg-BG"/>
        </w:rPr>
        <w:t>.</w:t>
      </w:r>
    </w:p>
    <w:p w:rsidR="00C56D0D" w:rsidRPr="00A01145" w:rsidRDefault="00594445" w:rsidP="00C56D0D">
      <w:pPr>
        <w:keepNext/>
        <w:suppressAutoHyphens/>
        <w:spacing w:before="240" w:after="120"/>
        <w:ind w:left="1701" w:hanging="567"/>
        <w:jc w:val="both"/>
        <w:outlineLvl w:val="1"/>
        <w:rPr>
          <w:rFonts w:asciiTheme="minorHAnsi" w:hAnsiTheme="minorHAnsi" w:cs="Calibri"/>
          <w:b/>
          <w:bCs/>
          <w:sz w:val="24"/>
          <w:szCs w:val="24"/>
          <w:lang w:val="bg-BG" w:eastAsia="bg-BG"/>
        </w:rPr>
      </w:pPr>
      <w:bookmarkStart w:id="17" w:name="_Toc374084323"/>
      <w:r w:rsidRPr="00A01145">
        <w:rPr>
          <w:rFonts w:asciiTheme="minorHAnsi" w:hAnsiTheme="minorHAnsi" w:cs="Calibri"/>
          <w:b/>
          <w:bCs/>
          <w:sz w:val="24"/>
          <w:szCs w:val="24"/>
          <w:lang w:val="bg-BG" w:eastAsia="bg-BG"/>
        </w:rPr>
        <w:t xml:space="preserve">5) </w:t>
      </w:r>
      <w:r w:rsidR="00C56D0D" w:rsidRPr="00A01145">
        <w:rPr>
          <w:rFonts w:asciiTheme="minorHAnsi" w:hAnsiTheme="minorHAnsi" w:cs="Calibri"/>
          <w:b/>
          <w:bCs/>
          <w:sz w:val="24"/>
          <w:szCs w:val="24"/>
          <w:lang w:val="bg-BG" w:eastAsia="bg-BG"/>
        </w:rPr>
        <w:tab/>
        <w:t>Анализ на изходните данни. Изводи, резултати и препоръки.</w:t>
      </w:r>
      <w:bookmarkEnd w:id="17"/>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Необходимостта от развитие на градския транспорт в град Габрово е идентифицирана в рамките на Интегрирания план за градско възстановяване и развитие на град Габрово до 2020 г. </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lastRenderedPageBreak/>
        <w:t xml:space="preserve">От изготвения анализ на ситуацията в рамките на </w:t>
      </w:r>
      <w:r w:rsidR="00594445" w:rsidRPr="00A01145">
        <w:rPr>
          <w:rFonts w:asciiTheme="minorHAnsi" w:hAnsiTheme="minorHAnsi" w:cs="Calibri"/>
          <w:sz w:val="24"/>
          <w:szCs w:val="24"/>
          <w:lang w:val="bg-BG" w:eastAsia="bg-BG"/>
        </w:rPr>
        <w:t xml:space="preserve">разработения </w:t>
      </w:r>
      <w:r w:rsidRPr="00A01145">
        <w:rPr>
          <w:rFonts w:asciiTheme="minorHAnsi" w:hAnsiTheme="minorHAnsi" w:cs="Calibri"/>
          <w:sz w:val="24"/>
          <w:szCs w:val="24"/>
          <w:lang w:val="bg-BG" w:eastAsia="bg-BG"/>
        </w:rPr>
        <w:t>Интегриран план за градско възстановяване и развитие на град Габрово до 2020 г. става ясно, че уличната мрежа не е развита в достатъчна степен, поради което транспортното обслужване на гражданите не е на нужното ниво. Централната градска част не предлага нужния капацитет и пропускливост, а в периферията на града проблемите са свързани с недостатъчна изграденост на елементи от улиците (липса на</w:t>
      </w:r>
      <w:r w:rsidR="00036FD9" w:rsidRPr="00A01145">
        <w:rPr>
          <w:rFonts w:asciiTheme="minorHAnsi" w:hAnsiTheme="minorHAnsi" w:cs="Calibri"/>
          <w:sz w:val="24"/>
          <w:szCs w:val="24"/>
          <w:lang w:val="bg-BG" w:eastAsia="bg-BG"/>
        </w:rPr>
        <w:t xml:space="preserve"> трайно асфалтово покритие и др.</w:t>
      </w:r>
      <w:r w:rsidRPr="00A01145">
        <w:rPr>
          <w:rFonts w:asciiTheme="minorHAnsi" w:hAnsiTheme="minorHAnsi" w:cs="Calibri"/>
          <w:sz w:val="24"/>
          <w:szCs w:val="24"/>
          <w:lang w:val="bg-BG" w:eastAsia="bg-BG"/>
        </w:rPr>
        <w:t xml:space="preserve">), които практически ограничават достъпа на гражданите. Напречните връзки за преразпределяне на трафика не са изградени или не предлагат необходимия капацитет, за да изпълняват пълноценно функциите си. Проектите за развитие на уличната мрежа посредством изграждането на скъпи съоръжения като тунелни преминавания, надлези, естакади и др. подобни са доста амбициозни. </w:t>
      </w:r>
      <w:r w:rsidR="00036FD9" w:rsidRPr="00A01145">
        <w:rPr>
          <w:rFonts w:asciiTheme="minorHAnsi" w:hAnsiTheme="minorHAnsi" w:cs="Calibri"/>
          <w:sz w:val="24"/>
          <w:szCs w:val="24"/>
          <w:lang w:val="bg-BG" w:eastAsia="bg-BG"/>
        </w:rPr>
        <w:t>Необходимо е</w:t>
      </w:r>
      <w:r w:rsidRPr="00A01145">
        <w:rPr>
          <w:rFonts w:asciiTheme="minorHAnsi" w:hAnsiTheme="minorHAnsi" w:cs="Calibri"/>
          <w:sz w:val="24"/>
          <w:szCs w:val="24"/>
          <w:lang w:val="bg-BG" w:eastAsia="bg-BG"/>
        </w:rPr>
        <w:t xml:space="preserve"> да бъдат направени нови предварителни проучвания за осъществимостта на тези проекти и идеи. Има необходимост от ревизия и актуализация на плановите нормативни документи (последно променяни 1996г.), необходими за модернизация и развитие на транспортно-комуникационната система на града, така че да отговарят на новите потребности и възможности за изпълнение в краткосрочен, и средносрочен план. Липсва подреждане и приоритизация на проектите за развитие и модернизация на транспортната инфраструктура, както и изясняване на източниците за тяхното финансиране. За да се стигне до реализация на проектите и идеите, те трябва да бъдат конкретизирани в максимална степен и във всичките им аспекти – социален, технически и финансов</w:t>
      </w:r>
    </w:p>
    <w:p w:rsidR="00C56D0D" w:rsidRPr="00A01145" w:rsidRDefault="00036FD9"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Необходимо е </w:t>
      </w:r>
      <w:r w:rsidR="00C56D0D" w:rsidRPr="00A01145">
        <w:rPr>
          <w:rFonts w:asciiTheme="minorHAnsi" w:hAnsiTheme="minorHAnsi" w:cs="Calibri"/>
          <w:sz w:val="24"/>
          <w:szCs w:val="24"/>
          <w:lang w:val="bg-BG" w:eastAsia="bg-BG"/>
        </w:rPr>
        <w:t>Изпълнителят да обобщи резултатите от извършения анализ на всички налични изходни данни и извършените предварителни проучвания. Трябва да направи своите препоръки за бъдещата работа по ПИП.</w:t>
      </w:r>
    </w:p>
    <w:p w:rsidR="00C56D0D" w:rsidRPr="00A01145" w:rsidRDefault="00594445" w:rsidP="00C56D0D">
      <w:pPr>
        <w:keepNext/>
        <w:suppressAutoHyphens/>
        <w:spacing w:before="240" w:after="120"/>
        <w:ind w:left="1701" w:hanging="567"/>
        <w:jc w:val="both"/>
        <w:outlineLvl w:val="1"/>
        <w:rPr>
          <w:rFonts w:asciiTheme="minorHAnsi" w:hAnsiTheme="minorHAnsi" w:cs="Calibri"/>
          <w:b/>
          <w:bCs/>
          <w:sz w:val="24"/>
          <w:szCs w:val="24"/>
          <w:lang w:val="bg-BG" w:eastAsia="bg-BG"/>
        </w:rPr>
      </w:pPr>
      <w:bookmarkStart w:id="18" w:name="_Toc374084324"/>
      <w:r w:rsidRPr="00A01145">
        <w:rPr>
          <w:rFonts w:asciiTheme="minorHAnsi" w:hAnsiTheme="minorHAnsi" w:cs="Calibri"/>
          <w:b/>
          <w:bCs/>
          <w:sz w:val="24"/>
          <w:szCs w:val="24"/>
          <w:lang w:val="bg-BG" w:eastAsia="bg-BG"/>
        </w:rPr>
        <w:lastRenderedPageBreak/>
        <w:t>6)</w:t>
      </w:r>
      <w:r w:rsidR="00C56D0D" w:rsidRPr="00A01145">
        <w:rPr>
          <w:rFonts w:asciiTheme="minorHAnsi" w:hAnsiTheme="minorHAnsi" w:cs="Calibri"/>
          <w:b/>
          <w:bCs/>
          <w:sz w:val="24"/>
          <w:szCs w:val="24"/>
          <w:lang w:val="bg-BG" w:eastAsia="bg-BG"/>
        </w:rPr>
        <w:tab/>
        <w:t>Търсене и предлагане на транспортни услуги с МГОТ.</w:t>
      </w:r>
      <w:bookmarkEnd w:id="18"/>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Достоверните прогнози за трафика и приходите са съществени за анализа на алтернативите и като основа за подробен анализ на финансовата и икономическата целесъобразност.</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Изпълнителят трябва:</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да се запознае с наличните данни: преброявания на пътниците и пропътуваните разстояния, извършени през последните три години;</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да разработи и проведе нови проучвания, според необходимостта, за осигуряване на достоверна, пълна и актуална база с данни за предпроектното проучване;</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да разработи компютърен модел на транспорта, от гравитационен тип, за преценка на бъдещото търсене в транспорта по начални и крайни точки, съответно за градския и личния транспорт;</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да докаже, че моделът е калибриран и валиден спрямо данните от последните проучвания (градски/личен транспорт) с приемлива степен на точност;</w:t>
      </w:r>
    </w:p>
    <w:p w:rsidR="00C56D0D" w:rsidRPr="00A01145" w:rsidRDefault="00C56D0D" w:rsidP="00C56D0D">
      <w:pPr>
        <w:numPr>
          <w:ilvl w:val="0"/>
          <w:numId w:val="35"/>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да се запознае с очакванията за урбанистичното развитие на общината, които могат да се отразят върху търсенето на транспорт въобще и в частност на градски транспорт. </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Необходимо е да се изготви и съгласува с </w:t>
      </w:r>
      <w:r w:rsidR="00594445" w:rsidRPr="00A01145">
        <w:rPr>
          <w:rFonts w:asciiTheme="minorHAnsi" w:hAnsiTheme="minorHAnsi" w:cs="Calibri"/>
          <w:sz w:val="24"/>
          <w:szCs w:val="24"/>
          <w:lang w:val="bg-BG" w:eastAsia="bg-BG"/>
        </w:rPr>
        <w:t xml:space="preserve">Възложителя </w:t>
      </w:r>
      <w:r w:rsidRPr="00A01145">
        <w:rPr>
          <w:rFonts w:asciiTheme="minorHAnsi" w:hAnsiTheme="minorHAnsi" w:cs="Calibri"/>
          <w:sz w:val="24"/>
          <w:szCs w:val="24"/>
          <w:lang w:val="bg-BG" w:eastAsia="bg-BG"/>
        </w:rPr>
        <w:t xml:space="preserve">набор от данни за изходната година („О” = </w:t>
      </w:r>
      <w:r w:rsidR="007773CF" w:rsidRPr="00A01145">
        <w:rPr>
          <w:rFonts w:asciiTheme="minorHAnsi" w:hAnsiTheme="minorHAnsi" w:cs="Calibri"/>
          <w:sz w:val="24"/>
          <w:szCs w:val="24"/>
          <w:lang w:val="bg-BG" w:eastAsia="bg-BG"/>
        </w:rPr>
        <w:t>2012</w:t>
      </w:r>
      <w:r w:rsidRPr="00A01145">
        <w:rPr>
          <w:rFonts w:asciiTheme="minorHAnsi" w:hAnsiTheme="minorHAnsi" w:cs="Calibri"/>
          <w:sz w:val="24"/>
          <w:szCs w:val="24"/>
          <w:lang w:val="bg-BG" w:eastAsia="bg-BG"/>
        </w:rPr>
        <w:t xml:space="preserve"> г.) и за крайните години. Очаква се изходният сценарий да включва само целеви инвестиции и реалистични очаквания за градското (пре)устройство, ръст на доходите на населението, притежаване и използване на леки автомобили, мобилност чрез </w:t>
      </w:r>
      <w:r w:rsidRPr="00A01145">
        <w:rPr>
          <w:rFonts w:asciiTheme="minorHAnsi" w:hAnsiTheme="minorHAnsi" w:cs="Calibri"/>
          <w:sz w:val="24"/>
          <w:szCs w:val="24"/>
          <w:lang w:val="bg-BG" w:eastAsia="bg-BG"/>
        </w:rPr>
        <w:lastRenderedPageBreak/>
        <w:t>градски транспорт. Изпълнителят трябва да обедини данните за използването на земята</w:t>
      </w:r>
      <w:r w:rsidR="00FB68F0" w:rsidRPr="00A01145">
        <w:rPr>
          <w:rFonts w:asciiTheme="minorHAnsi" w:hAnsiTheme="minorHAnsi" w:cs="Calibri"/>
          <w:sz w:val="24"/>
          <w:szCs w:val="24"/>
          <w:lang w:val="bg-BG" w:eastAsia="bg-BG"/>
        </w:rPr>
        <w:t xml:space="preserve"> </w:t>
      </w:r>
      <w:r w:rsidRPr="00A01145">
        <w:rPr>
          <w:rFonts w:asciiTheme="minorHAnsi" w:hAnsiTheme="minorHAnsi" w:cs="Calibri"/>
          <w:sz w:val="24"/>
          <w:szCs w:val="24"/>
          <w:lang w:val="bg-BG" w:eastAsia="bg-BG"/>
        </w:rPr>
        <w:t>и социално-икономическите фактори в изходната година и за бъдещите целеви години (очакваната година на завършване на проекта – „О”, „О" + 5, „О” + 10 и „О” + 15). Тези данни ще се използват като база за моделирането.</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Изпълнителят трябва да се запознае със съществуващия тарифен режим, да предложи бъдещи варианти и да анализира алтернативните тарифни структури и нива, като даде препоръки, </w:t>
      </w:r>
      <w:r w:rsidR="00594445" w:rsidRPr="00A01145">
        <w:rPr>
          <w:rFonts w:asciiTheme="minorHAnsi" w:hAnsiTheme="minorHAnsi" w:cs="Calibri"/>
          <w:sz w:val="24"/>
          <w:szCs w:val="24"/>
          <w:lang w:val="bg-BG" w:eastAsia="bg-BG"/>
        </w:rPr>
        <w:t>отчитайки</w:t>
      </w:r>
      <w:r w:rsidRPr="00A01145">
        <w:rPr>
          <w:rFonts w:asciiTheme="minorHAnsi" w:hAnsiTheme="minorHAnsi" w:cs="Calibri"/>
          <w:sz w:val="24"/>
          <w:szCs w:val="24"/>
          <w:lang w:val="bg-BG" w:eastAsia="bg-BG"/>
        </w:rPr>
        <w:t xml:space="preserve"> нивото на обслужване и нуждата от подобрение при покриването на себестойността, запазване и увеличаване на атрактивността на градския транспорт. Преразглеждането на тарифите трябва да отчита съществуващата конкуренция между видовете градски транспорт </w:t>
      </w:r>
      <w:r w:rsidR="00594445" w:rsidRPr="00A01145">
        <w:rPr>
          <w:rFonts w:asciiTheme="minorHAnsi" w:hAnsiTheme="minorHAnsi" w:cs="Calibri"/>
          <w:sz w:val="24"/>
          <w:szCs w:val="24"/>
          <w:lang w:val="bg-BG" w:eastAsia="bg-BG"/>
        </w:rPr>
        <w:t>в</w:t>
      </w:r>
      <w:r w:rsidRPr="00A01145">
        <w:rPr>
          <w:rFonts w:asciiTheme="minorHAnsi" w:hAnsiTheme="minorHAnsi" w:cs="Calibri"/>
          <w:sz w:val="24"/>
          <w:szCs w:val="24"/>
          <w:lang w:val="bg-BG" w:eastAsia="bg-BG"/>
        </w:rPr>
        <w:t xml:space="preserve"> </w:t>
      </w:r>
      <w:r w:rsidR="00594445" w:rsidRPr="00A01145">
        <w:rPr>
          <w:rFonts w:asciiTheme="minorHAnsi" w:hAnsiTheme="minorHAnsi" w:cs="Calibri"/>
          <w:sz w:val="24"/>
          <w:szCs w:val="24"/>
          <w:lang w:val="bg-BG" w:eastAsia="bg-BG"/>
        </w:rPr>
        <w:t>общината</w:t>
      </w:r>
      <w:r w:rsidRPr="00A01145">
        <w:rPr>
          <w:rFonts w:asciiTheme="minorHAnsi" w:hAnsiTheme="minorHAnsi" w:cs="Calibri"/>
          <w:sz w:val="24"/>
          <w:szCs w:val="24"/>
          <w:lang w:val="bg-BG" w:eastAsia="bg-BG"/>
        </w:rPr>
        <w:t xml:space="preserve">, включително и другите по-малки фирми (ако има такива), които могат да предложат по-евтини услуги, но с по-ниско качество в сравнение със сегашните оператори. Всички предложения за тарифи трябва да бъдат съгласувани с </w:t>
      </w:r>
      <w:r w:rsidR="00594445" w:rsidRPr="00A01145">
        <w:rPr>
          <w:rFonts w:asciiTheme="minorHAnsi" w:hAnsiTheme="minorHAnsi" w:cs="Calibri"/>
          <w:sz w:val="24"/>
          <w:szCs w:val="24"/>
          <w:lang w:val="bg-BG" w:eastAsia="bg-BG"/>
        </w:rPr>
        <w:t>Възложителя.</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Като използва калибрирания модел и одобрените очаквани тарифи, Изпълнителят следва да изготви преценки за пропътуваните разстояния и приходите за изходната година и Целевите години, като направи преценка за отказването от други услуги в градския транспорт,  използване на велосипеди или ходене пеша, както и свързаното с това пътуване. </w:t>
      </w:r>
    </w:p>
    <w:p w:rsidR="00C56D0D" w:rsidRPr="00A01145" w:rsidRDefault="00594445" w:rsidP="00C56D0D">
      <w:pPr>
        <w:keepNext/>
        <w:suppressAutoHyphens/>
        <w:spacing w:before="240" w:after="120"/>
        <w:ind w:left="1701" w:hanging="567"/>
        <w:jc w:val="both"/>
        <w:outlineLvl w:val="1"/>
        <w:rPr>
          <w:rFonts w:asciiTheme="minorHAnsi" w:hAnsiTheme="minorHAnsi" w:cs="Calibri"/>
          <w:b/>
          <w:bCs/>
          <w:sz w:val="24"/>
          <w:szCs w:val="24"/>
          <w:lang w:val="bg-BG" w:eastAsia="bg-BG"/>
        </w:rPr>
      </w:pPr>
      <w:bookmarkStart w:id="19" w:name="_Toc374084325"/>
      <w:r w:rsidRPr="00A01145">
        <w:rPr>
          <w:rFonts w:asciiTheme="minorHAnsi" w:hAnsiTheme="minorHAnsi" w:cs="Calibri"/>
          <w:b/>
          <w:bCs/>
          <w:sz w:val="24"/>
          <w:szCs w:val="24"/>
          <w:lang w:val="bg-BG" w:eastAsia="bg-BG"/>
        </w:rPr>
        <w:t xml:space="preserve">7) </w:t>
      </w:r>
      <w:r w:rsidR="00C56D0D" w:rsidRPr="00A01145">
        <w:rPr>
          <w:rFonts w:asciiTheme="minorHAnsi" w:hAnsiTheme="minorHAnsi" w:cs="Calibri"/>
          <w:b/>
          <w:bCs/>
          <w:sz w:val="24"/>
          <w:szCs w:val="24"/>
          <w:lang w:val="bg-BG" w:eastAsia="bg-BG"/>
        </w:rPr>
        <w:tab/>
        <w:t>Формулиране на компоненти и предложения за вариантни решения.</w:t>
      </w:r>
      <w:bookmarkEnd w:id="19"/>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Когато се предлагат инвестиции, трябва да се докаже тяхната икономическа обоснованост, поради което е нужно да се посочат и анализират алтернативни технически решения.</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Изпълнителят трябва да посочи няколко технически алтернативи, които да бъдат анализирани и да са подходящи за решаването на основните цели на градския транспорт, в това число: </w:t>
      </w:r>
    </w:p>
    <w:p w:rsidR="00C56D0D" w:rsidRPr="00A01145" w:rsidRDefault="00C56D0D" w:rsidP="00C56D0D">
      <w:pPr>
        <w:numPr>
          <w:ilvl w:val="0"/>
          <w:numId w:val="37"/>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lastRenderedPageBreak/>
        <w:t>„Да не се предприема нищо” или „Да се върши минималното”</w:t>
      </w:r>
      <w:r w:rsidR="00594445" w:rsidRPr="00A01145">
        <w:rPr>
          <w:rFonts w:asciiTheme="minorHAnsi" w:hAnsiTheme="minorHAnsi" w:cs="Calibri"/>
          <w:sz w:val="24"/>
          <w:szCs w:val="24"/>
          <w:lang w:val="bg-BG" w:eastAsia="bg-BG"/>
        </w:rPr>
        <w:t>;</w:t>
      </w:r>
      <w:r w:rsidRPr="00A01145">
        <w:rPr>
          <w:rFonts w:asciiTheme="minorHAnsi" w:hAnsiTheme="minorHAnsi" w:cs="Calibri"/>
          <w:sz w:val="24"/>
          <w:szCs w:val="24"/>
          <w:lang w:val="bg-BG" w:eastAsia="bg-BG"/>
        </w:rPr>
        <w:tab/>
      </w:r>
    </w:p>
    <w:p w:rsidR="00C56D0D" w:rsidRPr="00A01145" w:rsidRDefault="00C56D0D" w:rsidP="00C56D0D">
      <w:pPr>
        <w:numPr>
          <w:ilvl w:val="0"/>
          <w:numId w:val="37"/>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Съществуващите проекти на Общината да бъдат основната алтернатива</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Други алтернативни варианти, включително следните мерки (които може и да се съчетаят):</w:t>
      </w:r>
    </w:p>
    <w:p w:rsidR="00C56D0D" w:rsidRPr="00A01145" w:rsidRDefault="00B1232D" w:rsidP="00C56D0D">
      <w:pPr>
        <w:numPr>
          <w:ilvl w:val="1"/>
          <w:numId w:val="39"/>
        </w:numPr>
        <w:spacing w:before="120" w:line="360" w:lineRule="auto"/>
        <w:ind w:left="1843" w:hanging="283"/>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По целесъобразност предложения за</w:t>
      </w:r>
      <w:r w:rsidR="00C56D0D" w:rsidRPr="00A01145">
        <w:rPr>
          <w:rFonts w:asciiTheme="minorHAnsi" w:hAnsiTheme="minorHAnsi" w:cs="Calibri"/>
          <w:sz w:val="24"/>
          <w:szCs w:val="24"/>
          <w:lang w:val="bg-BG" w:eastAsia="bg-BG"/>
        </w:rPr>
        <w:t xml:space="preserve"> </w:t>
      </w:r>
      <w:r w:rsidRPr="00A01145">
        <w:rPr>
          <w:rFonts w:asciiTheme="minorHAnsi" w:hAnsiTheme="minorHAnsi" w:cs="Calibri"/>
          <w:sz w:val="24"/>
          <w:szCs w:val="24"/>
          <w:lang w:val="bg-BG" w:eastAsia="bg-BG"/>
        </w:rPr>
        <w:t xml:space="preserve">промени </w:t>
      </w:r>
      <w:r w:rsidR="00C56D0D" w:rsidRPr="00A01145">
        <w:rPr>
          <w:rFonts w:asciiTheme="minorHAnsi" w:hAnsiTheme="minorHAnsi" w:cs="Calibri"/>
          <w:sz w:val="24"/>
          <w:szCs w:val="24"/>
          <w:lang w:val="bg-BG" w:eastAsia="bg-BG"/>
        </w:rPr>
        <w:t>по маршрути, с различни варианти на подвижния състав;</w:t>
      </w:r>
    </w:p>
    <w:p w:rsidR="00C56D0D" w:rsidRPr="00A01145" w:rsidRDefault="00B1232D" w:rsidP="00C56D0D">
      <w:pPr>
        <w:numPr>
          <w:ilvl w:val="0"/>
          <w:numId w:val="36"/>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П</w:t>
      </w:r>
      <w:r w:rsidR="00C56D0D" w:rsidRPr="00A01145">
        <w:rPr>
          <w:rFonts w:asciiTheme="minorHAnsi" w:hAnsiTheme="minorHAnsi" w:cs="Calibri"/>
          <w:sz w:val="24"/>
          <w:szCs w:val="24"/>
          <w:lang w:val="bg-BG" w:eastAsia="bg-BG"/>
        </w:rPr>
        <w:t>одобряване на обслужването по съществуващите маршрути;</w:t>
      </w:r>
    </w:p>
    <w:p w:rsidR="00C56D0D" w:rsidRPr="00A01145" w:rsidRDefault="00B1232D" w:rsidP="00C56D0D">
      <w:pPr>
        <w:numPr>
          <w:ilvl w:val="0"/>
          <w:numId w:val="36"/>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П</w:t>
      </w:r>
      <w:r w:rsidR="00C56D0D" w:rsidRPr="00A01145">
        <w:rPr>
          <w:rFonts w:asciiTheme="minorHAnsi" w:hAnsiTheme="minorHAnsi" w:cs="Calibri"/>
          <w:sz w:val="24"/>
          <w:szCs w:val="24"/>
          <w:lang w:val="bg-BG" w:eastAsia="bg-BG"/>
        </w:rPr>
        <w:t>одобряване на обслужването по алтернативните маршрути;</w:t>
      </w:r>
    </w:p>
    <w:p w:rsidR="00C56D0D" w:rsidRPr="00A01145" w:rsidRDefault="00B1232D" w:rsidP="00C56D0D">
      <w:pPr>
        <w:numPr>
          <w:ilvl w:val="0"/>
          <w:numId w:val="36"/>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Д</w:t>
      </w:r>
      <w:r w:rsidR="00C56D0D" w:rsidRPr="00A01145">
        <w:rPr>
          <w:rFonts w:asciiTheme="minorHAnsi" w:hAnsiTheme="minorHAnsi" w:cs="Calibri"/>
          <w:sz w:val="24"/>
          <w:szCs w:val="24"/>
          <w:lang w:val="bg-BG" w:eastAsia="bg-BG"/>
        </w:rPr>
        <w:t>опълнителни мерки (напр. паркиране и градски транспорт, велосипед и градски транспорт, автобусни ленти и алеи за автобуси, мерки за контрол на трафика, политика по отношение на паркирането, мрежа от пътеки/алеи за пешеходци и велосипедисти и др.);</w:t>
      </w:r>
    </w:p>
    <w:p w:rsidR="00C56D0D" w:rsidRPr="00A01145" w:rsidRDefault="00C56D0D" w:rsidP="00C56D0D">
      <w:pPr>
        <w:numPr>
          <w:ilvl w:val="0"/>
          <w:numId w:val="36"/>
        </w:numPr>
        <w:spacing w:before="120" w:line="360" w:lineRule="auto"/>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Обхват и тип на интегрирана система за контрол на трафика (включително мерки за предимство на градския транспорт при кръстовищата, информация за пътниците на спирките и др.).</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Изпълнителят се задължава да представи дефиниция за проекта в общината въз основа на избрания вариант, заедно с описание на инфраструктурата, подвижния състав, регулирането на трафика, системата за контрол на трафика и нормативните/политически компоненти на проекта (включително политики по отношение на паркирането), заедно с резюме на основните намерения, които определят обхвата на предлагания проект.</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lastRenderedPageBreak/>
        <w:t xml:space="preserve">Необходимо е да бъдат набелязани и подготвени </w:t>
      </w:r>
      <w:r w:rsidR="00A217EC" w:rsidRPr="00A01145">
        <w:rPr>
          <w:rFonts w:asciiTheme="minorHAnsi" w:hAnsiTheme="minorHAnsi" w:cs="Calibri"/>
          <w:sz w:val="24"/>
          <w:szCs w:val="24"/>
          <w:lang w:val="bg-BG" w:eastAsia="bg-BG"/>
        </w:rPr>
        <w:t>задание за проектиране и съответната техническа спецификация</w:t>
      </w:r>
      <w:r w:rsidR="00A217EC" w:rsidRPr="00FF1D44">
        <w:rPr>
          <w:rFonts w:asciiTheme="minorHAnsi" w:hAnsiTheme="minorHAnsi" w:cs="Calibri"/>
          <w:sz w:val="24"/>
          <w:szCs w:val="24"/>
          <w:lang w:val="ru-RU" w:eastAsia="bg-BG"/>
        </w:rPr>
        <w:t xml:space="preserve"> </w:t>
      </w:r>
      <w:r w:rsidRPr="00A01145">
        <w:rPr>
          <w:rFonts w:asciiTheme="minorHAnsi" w:hAnsiTheme="minorHAnsi" w:cs="Calibri"/>
          <w:sz w:val="24"/>
          <w:szCs w:val="24"/>
          <w:lang w:val="bg-BG" w:eastAsia="bg-BG"/>
        </w:rPr>
        <w:t xml:space="preserve">за реализацията на конкретни улични връзки, пряко свързани с организирания обществен транспорт. </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Транспортната схема на гр.</w:t>
      </w:r>
      <w:r w:rsidR="00594445" w:rsidRPr="00A01145">
        <w:rPr>
          <w:rFonts w:asciiTheme="minorHAnsi" w:hAnsiTheme="minorHAnsi" w:cs="Calibri"/>
          <w:sz w:val="24"/>
          <w:szCs w:val="24"/>
          <w:lang w:val="bg-BG" w:eastAsia="bg-BG"/>
        </w:rPr>
        <w:t xml:space="preserve"> </w:t>
      </w:r>
      <w:r w:rsidRPr="00A01145">
        <w:rPr>
          <w:rFonts w:asciiTheme="minorHAnsi" w:hAnsiTheme="minorHAnsi" w:cs="Calibri"/>
          <w:sz w:val="24"/>
          <w:szCs w:val="24"/>
          <w:lang w:val="bg-BG" w:eastAsia="bg-BG"/>
        </w:rPr>
        <w:t xml:space="preserve">Габрово е съставена от основни и допълнителни автобусни линии и тролейбусни линии. Основната част от тях се изпълняват от „Общински пътнически транспорт“ ЕООД – дружество, собственост на Община Габрово. Част от кварталите на града /някога били села/ са сравнително отдалечени от центъра, поради което основните линии от автобусната мрежа са с голямата дължина – между 10 и 15 км. Това неизбежно ги прави изключително трудни за обслужване и гарантиране на точен график, което от своя страна прави организирания градски транспорт ненадежден и по-малко предпочитан. Необходимо е проучване на възможността за изграждане на информационна система за чакащите пътници и бъдещите ползи от въвеждането й. </w:t>
      </w:r>
      <w:r w:rsidR="0028489C" w:rsidRPr="00A01145">
        <w:rPr>
          <w:rFonts w:asciiTheme="minorHAnsi" w:hAnsiTheme="minorHAnsi" w:cs="Calibri"/>
          <w:sz w:val="24"/>
          <w:szCs w:val="24"/>
          <w:lang w:val="bg-BG" w:eastAsia="bg-BG"/>
        </w:rPr>
        <w:t>В случай, че се докаже необходимост от изграждането й, то Изпълнителят следва да разработи подр</w:t>
      </w:r>
      <w:r w:rsidR="001C1486">
        <w:rPr>
          <w:rFonts w:asciiTheme="minorHAnsi" w:hAnsiTheme="minorHAnsi" w:cs="Calibri"/>
          <w:sz w:val="24"/>
          <w:szCs w:val="24"/>
          <w:lang w:val="bg-BG" w:eastAsia="bg-BG"/>
        </w:rPr>
        <w:t>о</w:t>
      </w:r>
      <w:r w:rsidR="0028489C" w:rsidRPr="00A01145">
        <w:rPr>
          <w:rFonts w:asciiTheme="minorHAnsi" w:hAnsiTheme="minorHAnsi" w:cs="Calibri"/>
          <w:sz w:val="24"/>
          <w:szCs w:val="24"/>
          <w:lang w:val="bg-BG" w:eastAsia="bg-BG"/>
        </w:rPr>
        <w:t>бна техническа спецификация, свързана с последващата и доставка и монтаж.</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В края на 80-те години на двадесети век, в гр. Габрово е проектирана и частично изградена тролейбусна мрежа. Характерна е липсата на излаз в краен пункт – обръщало във всички направления с изключение на кв. Русевци. Поради тази особеност, за задоволяване на нуждите на населението от крайните квартали на града, се налага дублиране на тролейбусните линии с автобусни</w:t>
      </w:r>
      <w:r w:rsidR="00594445" w:rsidRPr="00A01145">
        <w:rPr>
          <w:rFonts w:asciiTheme="minorHAnsi" w:hAnsiTheme="minorHAnsi" w:cs="Calibri"/>
          <w:sz w:val="24"/>
          <w:szCs w:val="24"/>
          <w:lang w:val="bg-BG" w:eastAsia="bg-BG"/>
        </w:rPr>
        <w:t>.</w:t>
      </w:r>
      <w:r w:rsidRPr="00A01145">
        <w:rPr>
          <w:rFonts w:asciiTheme="minorHAnsi" w:hAnsiTheme="minorHAnsi" w:cs="Calibri"/>
          <w:sz w:val="24"/>
          <w:szCs w:val="24"/>
          <w:lang w:val="bg-BG" w:eastAsia="bg-BG"/>
        </w:rPr>
        <w:t xml:space="preserve"> Първоначалната идея за електрифициране на транспорта в гр.</w:t>
      </w:r>
      <w:r w:rsidR="00594445" w:rsidRPr="00A01145">
        <w:rPr>
          <w:rFonts w:asciiTheme="minorHAnsi" w:hAnsiTheme="minorHAnsi" w:cs="Calibri"/>
          <w:sz w:val="24"/>
          <w:szCs w:val="24"/>
          <w:lang w:val="bg-BG" w:eastAsia="bg-BG"/>
        </w:rPr>
        <w:t xml:space="preserve"> </w:t>
      </w:r>
      <w:r w:rsidRPr="00A01145">
        <w:rPr>
          <w:rFonts w:asciiTheme="minorHAnsi" w:hAnsiTheme="minorHAnsi" w:cs="Calibri"/>
          <w:sz w:val="24"/>
          <w:szCs w:val="24"/>
          <w:lang w:val="bg-BG" w:eastAsia="bg-BG"/>
        </w:rPr>
        <w:t xml:space="preserve">Габрово все още не е напълно реализирана, поради което в някои гъсто населени квартали превозите се извършват само с автобуси. Това в комбинация с амортизирания тролейбусен парк, в известна степен е превърнало този вид транспорт в непредпочитан, поради което се наблюдава голяма разлика в броя на превозените пътници. </w:t>
      </w:r>
      <w:r w:rsidR="00A2002E" w:rsidRPr="00A01145">
        <w:rPr>
          <w:rFonts w:asciiTheme="minorHAnsi" w:hAnsiTheme="minorHAnsi" w:cs="Calibri"/>
          <w:sz w:val="24"/>
          <w:szCs w:val="24"/>
          <w:lang w:val="bg-BG" w:eastAsia="bg-BG"/>
        </w:rPr>
        <w:t xml:space="preserve"> При идентифициране на потенциал за използване на тролейбусния транспорт е необходимо да бъдат</w:t>
      </w:r>
      <w:r w:rsidRPr="00A01145">
        <w:rPr>
          <w:rFonts w:asciiTheme="minorHAnsi" w:hAnsiTheme="minorHAnsi" w:cs="Calibri"/>
          <w:sz w:val="24"/>
          <w:szCs w:val="24"/>
          <w:lang w:val="bg-BG" w:eastAsia="bg-BG"/>
        </w:rPr>
        <w:t xml:space="preserve"> проуч</w:t>
      </w:r>
      <w:r w:rsidR="00A2002E" w:rsidRPr="00A01145">
        <w:rPr>
          <w:rFonts w:asciiTheme="minorHAnsi" w:hAnsiTheme="minorHAnsi" w:cs="Calibri"/>
          <w:sz w:val="24"/>
          <w:szCs w:val="24"/>
          <w:lang w:val="bg-BG" w:eastAsia="bg-BG"/>
        </w:rPr>
        <w:t>ени</w:t>
      </w:r>
      <w:r w:rsidRPr="00A01145">
        <w:rPr>
          <w:rFonts w:asciiTheme="minorHAnsi" w:hAnsiTheme="minorHAnsi" w:cs="Calibri"/>
          <w:sz w:val="24"/>
          <w:szCs w:val="24"/>
          <w:lang w:val="bg-BG" w:eastAsia="bg-BG"/>
        </w:rPr>
        <w:t xml:space="preserve"> </w:t>
      </w:r>
      <w:r w:rsidRPr="00A01145">
        <w:rPr>
          <w:rFonts w:asciiTheme="minorHAnsi" w:hAnsiTheme="minorHAnsi" w:cs="Calibri"/>
          <w:sz w:val="24"/>
          <w:szCs w:val="24"/>
          <w:lang w:val="bg-BG" w:eastAsia="bg-BG"/>
        </w:rPr>
        <w:lastRenderedPageBreak/>
        <w:t xml:space="preserve">възможностите за разширяване /доизграждане/ на съществуващата контактна мрежа и последващ проект за изпълнение. </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Възможностите за инвестиции в </w:t>
      </w:r>
      <w:r w:rsidR="0028489C" w:rsidRPr="00A01145">
        <w:rPr>
          <w:rFonts w:asciiTheme="minorHAnsi" w:hAnsiTheme="minorHAnsi" w:cs="Calibri"/>
          <w:sz w:val="24"/>
          <w:szCs w:val="24"/>
          <w:lang w:val="bg-BG" w:eastAsia="bg-BG"/>
        </w:rPr>
        <w:t xml:space="preserve">общинското транспортно </w:t>
      </w:r>
      <w:r w:rsidRPr="00A01145">
        <w:rPr>
          <w:rFonts w:asciiTheme="minorHAnsi" w:hAnsiTheme="minorHAnsi" w:cs="Calibri"/>
          <w:sz w:val="24"/>
          <w:szCs w:val="24"/>
          <w:lang w:val="bg-BG" w:eastAsia="bg-BG"/>
        </w:rPr>
        <w:t xml:space="preserve">дружество и в частност за осъвременяване на подвижния състав през последните години са недостатъчни, поради което много от превозните средства са вече с нулева балансова стойност, крайно амортизирани, дефектират ежедневно и трудно покриват изискванията този вид транспорт.  За изпълнение на градските основни автобусни линии общинският превозвач разполага с общо 25 автобуса клас М3 на възраст 20 и повече години /седемнадесет автобуса „Икарус“ произведени в периода 1985-1989 г., от които четири съчленени, шест автобуса „Ман“ произведени през 1989-1993г. и два марка „Мерцедес“, произведени през 1991 и 1994г./ Дружеството изпълнява тролейбусните превози с тринадесет броя тролейбуси „ЗИУ- 682“, произведени през 1987-1988 г., а допълнителните градски линии – с петнадесет автобуса категория М2 „Форд Транзит“ на възраст над 10 години. За намаляване на експлоатационните разходи, повишаване надеждността и атрактивността на превозите е необходимо осъвременяване на подвижния състав на общинския превозвач с подходящи екологични превозни средства, осигуряващи рентабилност при наличните и предполагаемите бъдещи пътникопотоци. Целесъобразно е разработването и изпълнението на проект за оптимизиране и модернизиране на градския транспорт, като се акцентира върху развитието на по-екологичния електротранспорт. </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Предвид голямата отдалеченост на някои квартали от центъра на града, същевременно малка дълбочина на застрояване по протежение на основните пътни артерии до тях, превозните средства се натоварват силно неравномерно по дължината на линиите – в сутрешен пик (около и малко преди 7 часа) нарастващо натоварване в посока от периферните жилищни квартали към центъра, устойчиво високо натоварване в централната част на града, последващо рязко спадане на броя пътуващи след излизане от центъра, където колите се </w:t>
      </w:r>
      <w:r w:rsidRPr="00A01145">
        <w:rPr>
          <w:rFonts w:asciiTheme="minorHAnsi" w:hAnsiTheme="minorHAnsi" w:cs="Calibri"/>
          <w:sz w:val="24"/>
          <w:szCs w:val="24"/>
          <w:lang w:val="bg-BG" w:eastAsia="bg-BG"/>
        </w:rPr>
        <w:lastRenderedPageBreak/>
        <w:t xml:space="preserve">движат на практика празни. Обратното се наблюдава в следобедните часове при пътувания „работа-дом” (с пик около 17 часа). Последното води до неефективно използване на превозните средства, от там и непокрити експлоатационни разходи. Нормативната база, регламентираща превозите на пътници, поставя предизвикателства в търсенето на баланс по отношение на маршрути, подвижен състав и честота на обслужване. Това се потвърждава и от факта, че само за осъществяване на транспортното обслужване на гр.Габрово, в схемата са заложени 17 бр. основни и 10 бр. допълнителни автобусни линии, както и 4 бр. тролейбусни. Липсва система за рационално и съответстващо на услугата /дължина на маршрута/ таксуване. Необходимо е обследване на възможността за въвеждане на съвременна система за таксуване и конкретно предложение. Поради описаните недостатъци на масовия градски транспорт, както и поради географското разположение на гъстонаселените квартали, от там предвидимостта на дестинациите на пътуване на групите пътници, таксиметровите превози намират лесна и нерегламентирана реализация, чиято незаконност е трудно доказуема. Необходимо е обследване на влиянието на нерегламентираната таксиметрова дейност върху автобусния и тролейбусния транспорт, както и възможността за създаване на регламент и организиране на таксиметрови стоянки по начин, осигуряващ удобство за пътниците и същевременно минимизиращ вредите. За осъществяване на градското транспортно обслужване, в гр.Габрово са регламентирани 113 бр. спирки, 86 бр. от тях оборудвани със спиркозаслони. Последните са силно амортизирани, корозирали и не предлагат удобства за чакащите. Необходим е анализ на разходите и ползите, свързани с евентуалната им подмяна, както и възможностите за бъдещото им управление и поддръжка, през законово регламентираните възможности за публично частно партньорство. </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Наличната материално-техническа база, включително сградния фонд и базата за ремонт и поддръжка на превозните средства в градско тролейбусно депо и автогара Габрово е силно амортизирана. Много от използваните съоръжения са физически, морално и </w:t>
      </w:r>
      <w:r w:rsidRPr="00A01145">
        <w:rPr>
          <w:rFonts w:asciiTheme="minorHAnsi" w:hAnsiTheme="minorHAnsi" w:cs="Calibri"/>
          <w:sz w:val="24"/>
          <w:szCs w:val="24"/>
          <w:lang w:val="bg-BG" w:eastAsia="bg-BG"/>
        </w:rPr>
        <w:lastRenderedPageBreak/>
        <w:t xml:space="preserve">технологично остарели, поради което експлоатационните им разходи са огромни, а показателите им за енергийна ефективност - изключително ниски. </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Строителството на Западен обход на град Габрово и на тунела под връх Шипка ще окаже сериозно въздействие върху перспективите за развитие на транспорта в град Габрово до 2020 г. и вероятно ще повлияе върху интензитета на автомобилните потоци в много от направленията по общинската пътна мрежа. Последната е в лошо състояние, със значителни разрушения на отделни елементи от пътните съоръжения и предлага ниско ниво на обслужване. В гр. Габрово се наблюдават ярко изразени пикове на работните пътувания сутрин и вечер и значително по-ниски нива на инт</w:t>
      </w:r>
      <w:r w:rsidR="00A01145">
        <w:rPr>
          <w:rFonts w:asciiTheme="minorHAnsi" w:hAnsiTheme="minorHAnsi" w:cs="Calibri"/>
          <w:sz w:val="24"/>
          <w:szCs w:val="24"/>
          <w:lang w:val="bg-BG" w:eastAsia="bg-BG"/>
        </w:rPr>
        <w:t>е</w:t>
      </w:r>
      <w:r w:rsidRPr="00A01145">
        <w:rPr>
          <w:rFonts w:asciiTheme="minorHAnsi" w:hAnsiTheme="minorHAnsi" w:cs="Calibri"/>
          <w:sz w:val="24"/>
          <w:szCs w:val="24"/>
          <w:lang w:val="bg-BG" w:eastAsia="bg-BG"/>
        </w:rPr>
        <w:t xml:space="preserve">нзитета на автомобилно движение в останалите часове на денонощието. Начинът на регулиране на движението и пропускливостта на кръстовищата чрез съществуващите светофарни уредби с постоянни циклограми е неефективен. В пиковите часове, придвижването в част от направленията, особено в централната част на града е силно затруднено, често почти блокирано от автомобили, изчакващи в дадено кръстовище възможността за преминаване през следващото. Допълнителни затруднения </w:t>
      </w:r>
      <w:r w:rsidR="00A2002E" w:rsidRPr="00A01145">
        <w:rPr>
          <w:rFonts w:asciiTheme="minorHAnsi" w:hAnsiTheme="minorHAnsi" w:cs="Calibri"/>
          <w:sz w:val="24"/>
          <w:szCs w:val="24"/>
          <w:lang w:val="bg-BG" w:eastAsia="bg-BG"/>
        </w:rPr>
        <w:t>с</w:t>
      </w:r>
      <w:r w:rsidRPr="00A01145">
        <w:rPr>
          <w:rFonts w:asciiTheme="minorHAnsi" w:hAnsiTheme="minorHAnsi" w:cs="Calibri"/>
          <w:sz w:val="24"/>
          <w:szCs w:val="24"/>
          <w:lang w:val="bg-BG" w:eastAsia="bg-BG"/>
        </w:rPr>
        <w:t xml:space="preserve">ъздава и липсата на изградени джобове в районите на част от автобусните спирки в града, тъй като спрелите там за слизане и качване на пътници превозни средства временно блокират останалите участници в движението. Последното води до повишаване на риска за водачите на МПС и пешеходците, както и до силно влошаване на екологичните показатели на средата. Необходимо е да се анализира възможността за изграждане на нови кръгови кръстовища, джобове в районите на спирките и обръщалата, както и промяна в начина на регулиране на автомобилните и пешеходните пътникопотоци чрез активни режими на светофарните уредби. </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Поради липса на относително безопасни и регламентирани алеи за велосипедисти, велосипедния транспорт в гр.Габрово не е популярен, което от своя стра</w:t>
      </w:r>
      <w:r w:rsidR="00A01145">
        <w:rPr>
          <w:rFonts w:asciiTheme="minorHAnsi" w:hAnsiTheme="minorHAnsi" w:cs="Calibri"/>
          <w:sz w:val="24"/>
          <w:szCs w:val="24"/>
          <w:lang w:val="bg-BG" w:eastAsia="bg-BG"/>
        </w:rPr>
        <w:t>н</w:t>
      </w:r>
      <w:r w:rsidRPr="00A01145">
        <w:rPr>
          <w:rFonts w:asciiTheme="minorHAnsi" w:hAnsiTheme="minorHAnsi" w:cs="Calibri"/>
          <w:sz w:val="24"/>
          <w:szCs w:val="24"/>
          <w:lang w:val="bg-BG" w:eastAsia="bg-BG"/>
        </w:rPr>
        <w:t xml:space="preserve">а води до излишно увеличаване употребата на лични автомобили при единичните пътувания. Последното влияе </w:t>
      </w:r>
      <w:r w:rsidRPr="00A01145">
        <w:rPr>
          <w:rFonts w:asciiTheme="minorHAnsi" w:hAnsiTheme="minorHAnsi" w:cs="Calibri"/>
          <w:sz w:val="24"/>
          <w:szCs w:val="24"/>
          <w:lang w:val="bg-BG" w:eastAsia="bg-BG"/>
        </w:rPr>
        <w:lastRenderedPageBreak/>
        <w:t>негативно на околната среда и създава значителни затруднения, свързани с престоя и паркирането на моторни превозни средства, ярко изразени в централната градска част на града. Идентифицирана е нуждата от въвеждане на зона/и за кратковременно платено паркиране. Необходимо е да се разработи предложение за ефективно организиране на паркирането в ЦДГ и районите с комплексно жилищно застрояване, включващ анализ на възможностите и целесъобразността от въвеждане на платено паркиране, проект на зоната /зоните/, както и проект за регламент, организация и обслужване. Необходимо е идентифициране на подходящи трасета за изграждане на велоалейна мрежа, както и проект за реализаци</w:t>
      </w:r>
      <w:r w:rsidR="00A01145">
        <w:rPr>
          <w:rFonts w:asciiTheme="minorHAnsi" w:hAnsiTheme="minorHAnsi" w:cs="Calibri"/>
          <w:sz w:val="24"/>
          <w:szCs w:val="24"/>
          <w:lang w:val="bg-BG" w:eastAsia="bg-BG"/>
        </w:rPr>
        <w:t>я</w:t>
      </w:r>
      <w:r w:rsidRPr="00A01145">
        <w:rPr>
          <w:rFonts w:asciiTheme="minorHAnsi" w:hAnsiTheme="minorHAnsi" w:cs="Calibri"/>
          <w:sz w:val="24"/>
          <w:szCs w:val="24"/>
          <w:lang w:val="bg-BG" w:eastAsia="bg-BG"/>
        </w:rPr>
        <w:t xml:space="preserve">та й. </w:t>
      </w:r>
    </w:p>
    <w:p w:rsidR="00C56D0D" w:rsidRPr="00A01145" w:rsidRDefault="00C56D0D" w:rsidP="00731EC1">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Има необходимост от проучване, организиране и канализиране на пешеходното движение, подобряване на неговата безопасност чрез елементите на достъпна градска среда, включително посредством изграждане на връзки предназначени само за пешеходно и велосипедно преминаване. Необходимо е осигуряване на лесно преминаване на пешеходните връзки от страна на хора с двигателни увреждания.</w:t>
      </w:r>
      <w:r w:rsidR="00731EC1" w:rsidRPr="00A01145">
        <w:rPr>
          <w:rFonts w:asciiTheme="minorHAnsi" w:hAnsiTheme="minorHAnsi" w:cs="Calibri"/>
          <w:sz w:val="24"/>
          <w:szCs w:val="24"/>
          <w:lang w:val="bg-BG" w:eastAsia="bg-BG"/>
        </w:rPr>
        <w:t xml:space="preserve"> </w:t>
      </w:r>
    </w:p>
    <w:p w:rsidR="00C56D0D" w:rsidRPr="00A01145" w:rsidRDefault="00CA786E" w:rsidP="00C56D0D">
      <w:pPr>
        <w:keepNext/>
        <w:suppressAutoHyphens/>
        <w:spacing w:before="120" w:after="120"/>
        <w:jc w:val="both"/>
        <w:outlineLvl w:val="0"/>
        <w:rPr>
          <w:rFonts w:asciiTheme="minorHAnsi" w:hAnsiTheme="minorHAnsi" w:cs="Calibri"/>
          <w:sz w:val="24"/>
          <w:szCs w:val="24"/>
          <w:lang w:val="bg-BG" w:eastAsia="bg-BG"/>
        </w:rPr>
      </w:pPr>
      <w:bookmarkStart w:id="20" w:name="_Toc374084327"/>
      <w:r w:rsidRPr="00A01145">
        <w:rPr>
          <w:rFonts w:asciiTheme="minorHAnsi" w:hAnsiTheme="minorHAnsi" w:cs="Calibri"/>
          <w:b/>
          <w:bCs/>
          <w:kern w:val="32"/>
          <w:sz w:val="24"/>
          <w:szCs w:val="24"/>
          <w:lang w:val="ru-RU" w:eastAsia="bg-BG"/>
        </w:rPr>
        <w:t xml:space="preserve">                    </w:t>
      </w:r>
      <w:r w:rsidR="00746CC7" w:rsidRPr="00A01145">
        <w:rPr>
          <w:rFonts w:asciiTheme="minorHAnsi" w:hAnsiTheme="minorHAnsi" w:cs="Calibri"/>
          <w:b/>
          <w:bCs/>
          <w:kern w:val="32"/>
          <w:sz w:val="24"/>
          <w:szCs w:val="24"/>
          <w:lang w:val="ru-RU" w:eastAsia="bg-BG"/>
        </w:rPr>
        <w:t>6</w:t>
      </w:r>
      <w:r w:rsidR="006A3F73" w:rsidRPr="00A01145">
        <w:rPr>
          <w:rFonts w:asciiTheme="minorHAnsi" w:hAnsiTheme="minorHAnsi" w:cs="Calibri"/>
          <w:b/>
          <w:bCs/>
          <w:kern w:val="32"/>
          <w:sz w:val="24"/>
          <w:szCs w:val="24"/>
          <w:lang w:val="bg-BG" w:eastAsia="bg-BG"/>
        </w:rPr>
        <w:t xml:space="preserve">) </w:t>
      </w:r>
      <w:r w:rsidRPr="00A01145">
        <w:rPr>
          <w:rFonts w:asciiTheme="minorHAnsi" w:hAnsiTheme="minorHAnsi" w:cs="Calibri"/>
          <w:b/>
          <w:bCs/>
          <w:kern w:val="32"/>
          <w:sz w:val="24"/>
          <w:szCs w:val="24"/>
          <w:lang w:val="ru-RU" w:eastAsia="bg-BG"/>
        </w:rPr>
        <w:t xml:space="preserve">  </w:t>
      </w:r>
      <w:r w:rsidR="00C56D0D" w:rsidRPr="00A01145">
        <w:rPr>
          <w:rFonts w:asciiTheme="minorHAnsi" w:hAnsiTheme="minorHAnsi" w:cs="Calibri"/>
          <w:b/>
          <w:bCs/>
          <w:caps/>
          <w:kern w:val="32"/>
          <w:sz w:val="24"/>
          <w:szCs w:val="24"/>
          <w:lang w:val="bg-BG" w:eastAsia="bg-BG"/>
        </w:rPr>
        <w:t>ПРедаване/ПРИЕМАНЕ НА РЕЗУЛТАТИ</w:t>
      </w:r>
      <w:bookmarkEnd w:id="20"/>
      <w:r w:rsidR="00C56D0D" w:rsidRPr="00A01145">
        <w:rPr>
          <w:rFonts w:asciiTheme="minorHAnsi" w:hAnsiTheme="minorHAnsi" w:cs="Calibri"/>
          <w:sz w:val="24"/>
          <w:szCs w:val="24"/>
          <w:lang w:val="bg-BG" w:eastAsia="bg-BG"/>
        </w:rPr>
        <w:t xml:space="preserve"> </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Резултатът от работа на изпълнителя ще бъде под формата на доклади, обяснителни записки, чертежи, таблици, съгласувателни писма от трети лица и други</w:t>
      </w:r>
      <w:r w:rsidR="006A3F73" w:rsidRPr="00A01145">
        <w:rPr>
          <w:rFonts w:asciiTheme="minorHAnsi" w:hAnsiTheme="minorHAnsi" w:cs="Calibri"/>
          <w:sz w:val="24"/>
          <w:szCs w:val="24"/>
          <w:lang w:val="bg-BG" w:eastAsia="bg-BG"/>
        </w:rPr>
        <w:t xml:space="preserve"> за всеки отделен етап на изпълнението, за който се подписва отделен приемо-предавателен протокол</w:t>
      </w:r>
      <w:r w:rsidRPr="00A01145">
        <w:rPr>
          <w:rFonts w:asciiTheme="minorHAnsi" w:hAnsiTheme="minorHAnsi" w:cs="Calibri"/>
          <w:sz w:val="24"/>
          <w:szCs w:val="24"/>
          <w:lang w:val="bg-BG" w:eastAsia="bg-BG"/>
        </w:rPr>
        <w:t>.</w:t>
      </w:r>
      <w:r w:rsidR="006A3F73" w:rsidRPr="00A01145">
        <w:rPr>
          <w:rFonts w:asciiTheme="minorHAnsi" w:hAnsiTheme="minorHAnsi" w:cs="Calibri"/>
          <w:sz w:val="24"/>
          <w:szCs w:val="24"/>
          <w:lang w:val="bg-BG" w:eastAsia="bg-BG"/>
        </w:rPr>
        <w:t xml:space="preserve"> </w:t>
      </w:r>
      <w:r w:rsidRPr="00A01145">
        <w:rPr>
          <w:rFonts w:asciiTheme="minorHAnsi" w:hAnsiTheme="minorHAnsi" w:cs="Calibri"/>
          <w:sz w:val="24"/>
          <w:szCs w:val="24"/>
          <w:lang w:val="bg-BG" w:eastAsia="bg-BG"/>
        </w:rPr>
        <w:t xml:space="preserve"> </w:t>
      </w:r>
      <w:r w:rsidR="006A3F73" w:rsidRPr="00A01145">
        <w:rPr>
          <w:rFonts w:asciiTheme="minorHAnsi" w:hAnsiTheme="minorHAnsi" w:cs="Calibri"/>
          <w:sz w:val="24"/>
          <w:szCs w:val="24"/>
          <w:lang w:val="bg-BG" w:eastAsia="bg-BG"/>
        </w:rPr>
        <w:t xml:space="preserve">Цялостното приемане на работата от страна на Възложителя се извършва с подписване на двустранен констативен протокол. </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Всички документи се представят на български език, освен ако в договора не е посочено друго. Работните документи, като таблици и други резултати, генерирани от софтуерни продукти могат да бъдат представени на английски език. Въпреки това, Възложителят може да изиска някои от тези документи, или части от тях, да бъдат преведени на български език.</w:t>
      </w:r>
    </w:p>
    <w:p w:rsidR="00C56D0D" w:rsidRPr="00A01145" w:rsidRDefault="00746CC7" w:rsidP="00C56D0D">
      <w:pPr>
        <w:keepNext/>
        <w:suppressAutoHyphens/>
        <w:spacing w:before="240" w:after="120"/>
        <w:ind w:left="1134"/>
        <w:jc w:val="both"/>
        <w:outlineLvl w:val="1"/>
        <w:rPr>
          <w:rFonts w:asciiTheme="minorHAnsi" w:hAnsiTheme="minorHAnsi" w:cs="Calibri"/>
          <w:b/>
          <w:bCs/>
          <w:sz w:val="24"/>
          <w:szCs w:val="24"/>
          <w:lang w:val="bg-BG" w:eastAsia="bg-BG"/>
        </w:rPr>
      </w:pPr>
      <w:bookmarkStart w:id="21" w:name="_Toc374084328"/>
      <w:r w:rsidRPr="00A01145">
        <w:rPr>
          <w:rFonts w:asciiTheme="minorHAnsi" w:hAnsiTheme="minorHAnsi" w:cs="Calibri"/>
          <w:b/>
          <w:bCs/>
          <w:sz w:val="24"/>
          <w:szCs w:val="24"/>
          <w:lang w:val="bg-BG" w:eastAsia="bg-BG"/>
        </w:rPr>
        <w:lastRenderedPageBreak/>
        <w:t>7</w:t>
      </w:r>
      <w:r w:rsidR="006A3F73" w:rsidRPr="00A01145">
        <w:rPr>
          <w:rFonts w:asciiTheme="minorHAnsi" w:hAnsiTheme="minorHAnsi" w:cs="Calibri"/>
          <w:b/>
          <w:bCs/>
          <w:sz w:val="24"/>
          <w:szCs w:val="24"/>
          <w:lang w:val="bg-BG" w:eastAsia="bg-BG"/>
        </w:rPr>
        <w:t>)</w:t>
      </w:r>
      <w:r w:rsidR="00C56D0D" w:rsidRPr="00A01145">
        <w:rPr>
          <w:rFonts w:asciiTheme="minorHAnsi" w:hAnsiTheme="minorHAnsi" w:cs="Calibri"/>
          <w:b/>
          <w:bCs/>
          <w:sz w:val="24"/>
          <w:szCs w:val="24"/>
          <w:lang w:val="bg-BG" w:eastAsia="bg-BG"/>
        </w:rPr>
        <w:t xml:space="preserve"> КОМУНИКАЦИЯ И СРЕЩИ</w:t>
      </w:r>
      <w:bookmarkEnd w:id="21"/>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Цялата комуникация между страните, която може да има договорно значение или може да доведе до съществени изменения в крайния продукт, представен от Изпълнителя, следва да бъде в писмена форма, по начина, по който в договора са посочени официалните комуникационни канали.</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Редовни срещи за напредъка ще се провеждат веднъж месечно. Тези срещи ще бъдат протоколирани от Изпълнителя. Протоколите от срещите се считат за запис на устни изявления и не представляват официална комуникация. Всички инструкции и уведомления следва да бъдат потвърдени в писмен вид. </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Непланирани срещи могат да се провеждат при поискване на някоя от страните.</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Където в настоящия документ се говори за одобрение от страна на Възложителя или предложение към Възложителя, това означава, че Консултантът ще търси предварителното одобрение на Възложителя по съответния въпрос, независимо дали той е част от документ, който е предмет на одобрение от страна на Възложителя.</w:t>
      </w:r>
    </w:p>
    <w:p w:rsidR="00C56D0D" w:rsidRPr="00A01145" w:rsidRDefault="00746CC7" w:rsidP="00C56D0D">
      <w:pPr>
        <w:keepNext/>
        <w:suppressAutoHyphens/>
        <w:spacing w:before="240" w:after="120"/>
        <w:ind w:left="1134"/>
        <w:jc w:val="both"/>
        <w:outlineLvl w:val="1"/>
        <w:rPr>
          <w:rFonts w:asciiTheme="minorHAnsi" w:hAnsiTheme="minorHAnsi" w:cs="Calibri"/>
          <w:b/>
          <w:bCs/>
          <w:sz w:val="24"/>
          <w:szCs w:val="24"/>
          <w:lang w:val="bg-BG" w:eastAsia="bg-BG"/>
        </w:rPr>
      </w:pPr>
      <w:bookmarkStart w:id="22" w:name="_Toc374084329"/>
      <w:r w:rsidRPr="00A01145">
        <w:rPr>
          <w:rFonts w:asciiTheme="minorHAnsi" w:hAnsiTheme="minorHAnsi" w:cs="Calibri"/>
          <w:b/>
          <w:bCs/>
          <w:sz w:val="24"/>
          <w:szCs w:val="24"/>
          <w:lang w:val="bg-BG" w:eastAsia="bg-BG"/>
        </w:rPr>
        <w:t>8</w:t>
      </w:r>
      <w:r w:rsidR="006A3F73" w:rsidRPr="00A01145">
        <w:rPr>
          <w:rFonts w:asciiTheme="minorHAnsi" w:hAnsiTheme="minorHAnsi" w:cs="Calibri"/>
          <w:b/>
          <w:bCs/>
          <w:sz w:val="24"/>
          <w:szCs w:val="24"/>
          <w:lang w:val="bg-BG" w:eastAsia="bg-BG"/>
        </w:rPr>
        <w:t>)</w:t>
      </w:r>
      <w:r w:rsidR="00C56D0D" w:rsidRPr="00A01145">
        <w:rPr>
          <w:rFonts w:asciiTheme="minorHAnsi" w:hAnsiTheme="minorHAnsi" w:cs="Calibri"/>
          <w:b/>
          <w:bCs/>
          <w:sz w:val="24"/>
          <w:szCs w:val="24"/>
          <w:lang w:val="bg-BG" w:eastAsia="bg-BG"/>
        </w:rPr>
        <w:t xml:space="preserve"> ДОКЛАДИ</w:t>
      </w:r>
      <w:bookmarkEnd w:id="22"/>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Резултатите от извършените дейности трябва да бъдат оформени и структурирани в </w:t>
      </w:r>
      <w:r w:rsidR="005C7962" w:rsidRPr="00A01145">
        <w:rPr>
          <w:rFonts w:asciiTheme="minorHAnsi" w:hAnsiTheme="minorHAnsi" w:cs="Calibri"/>
          <w:sz w:val="24"/>
          <w:szCs w:val="24"/>
          <w:lang w:val="bg-BG" w:eastAsia="bg-BG"/>
        </w:rPr>
        <w:t xml:space="preserve">междинни доклади за всеки етап и </w:t>
      </w:r>
      <w:r w:rsidR="006A3F73" w:rsidRPr="00A01145">
        <w:rPr>
          <w:rFonts w:asciiTheme="minorHAnsi" w:hAnsiTheme="minorHAnsi" w:cs="Calibri"/>
          <w:sz w:val="24"/>
          <w:szCs w:val="24"/>
          <w:lang w:val="bg-BG" w:eastAsia="bg-BG"/>
        </w:rPr>
        <w:t xml:space="preserve">окончателен </w:t>
      </w:r>
      <w:r w:rsidRPr="00A01145">
        <w:rPr>
          <w:rFonts w:asciiTheme="minorHAnsi" w:hAnsiTheme="minorHAnsi" w:cs="Calibri"/>
          <w:sz w:val="24"/>
          <w:szCs w:val="24"/>
          <w:lang w:val="bg-BG" w:eastAsia="bg-BG"/>
        </w:rPr>
        <w:t>доклад. Доклад</w:t>
      </w:r>
      <w:r w:rsidR="005C7962" w:rsidRPr="00A01145">
        <w:rPr>
          <w:rFonts w:asciiTheme="minorHAnsi" w:hAnsiTheme="minorHAnsi" w:cs="Calibri"/>
          <w:sz w:val="24"/>
          <w:szCs w:val="24"/>
          <w:lang w:val="bg-BG" w:eastAsia="bg-BG"/>
        </w:rPr>
        <w:t>ите</w:t>
      </w:r>
      <w:r w:rsidRPr="00A01145">
        <w:rPr>
          <w:rFonts w:asciiTheme="minorHAnsi" w:hAnsiTheme="minorHAnsi" w:cs="Calibri"/>
          <w:sz w:val="24"/>
          <w:szCs w:val="24"/>
          <w:lang w:val="bg-BG" w:eastAsia="bg-BG"/>
        </w:rPr>
        <w:t xml:space="preserve"> трябва да съдържа обща текстова част, описваща накратко извършеното по всяка дейност и всички основни и необходимите допълнителни части, като за всяка от тях трябва да има обяснителна записка</w:t>
      </w:r>
      <w:r w:rsidRPr="00A01145">
        <w:rPr>
          <w:rFonts w:asciiTheme="minorHAnsi" w:hAnsiTheme="minorHAnsi" w:cs="Calibri"/>
          <w:sz w:val="24"/>
          <w:szCs w:val="24"/>
          <w:lang w:val="ru-RU" w:eastAsia="bg-BG"/>
        </w:rPr>
        <w:t xml:space="preserve"> </w:t>
      </w:r>
      <w:r w:rsidRPr="00A01145">
        <w:rPr>
          <w:rFonts w:asciiTheme="minorHAnsi" w:hAnsiTheme="minorHAnsi" w:cs="Calibri"/>
          <w:sz w:val="24"/>
          <w:szCs w:val="24"/>
          <w:lang w:val="bg-BG" w:eastAsia="bg-BG"/>
        </w:rPr>
        <w:t>и приложения към нея – текстова и графична част. Текстовата част трябва да бъде представена във формат А4, а графичната</w:t>
      </w:r>
      <w:r w:rsidRPr="00A01145">
        <w:rPr>
          <w:rFonts w:asciiTheme="minorHAnsi" w:hAnsiTheme="minorHAnsi" w:cs="Calibri"/>
          <w:sz w:val="24"/>
          <w:szCs w:val="24"/>
          <w:lang w:val="ru-RU" w:eastAsia="bg-BG"/>
        </w:rPr>
        <w:t>(</w:t>
      </w:r>
      <w:r w:rsidRPr="00A01145">
        <w:rPr>
          <w:rFonts w:asciiTheme="minorHAnsi" w:hAnsiTheme="minorHAnsi" w:cs="Calibri"/>
          <w:sz w:val="24"/>
          <w:szCs w:val="24"/>
          <w:lang w:val="bg-BG" w:eastAsia="bg-BG"/>
        </w:rPr>
        <w:t>чертежите</w:t>
      </w:r>
      <w:r w:rsidRPr="00A01145">
        <w:rPr>
          <w:rFonts w:asciiTheme="minorHAnsi" w:hAnsiTheme="minorHAnsi" w:cs="Calibri"/>
          <w:sz w:val="24"/>
          <w:szCs w:val="24"/>
          <w:lang w:val="ru-RU" w:eastAsia="bg-BG"/>
        </w:rPr>
        <w:t>)</w:t>
      </w:r>
      <w:r w:rsidRPr="00A01145">
        <w:rPr>
          <w:rFonts w:asciiTheme="minorHAnsi" w:hAnsiTheme="minorHAnsi" w:cs="Calibri"/>
          <w:sz w:val="24"/>
          <w:szCs w:val="24"/>
          <w:lang w:val="bg-BG" w:eastAsia="bg-BG"/>
        </w:rPr>
        <w:t xml:space="preserve"> във формат А3 и/или А2.</w:t>
      </w:r>
    </w:p>
    <w:p w:rsidR="00C56D0D" w:rsidRPr="00A01145" w:rsidRDefault="00C56D0D" w:rsidP="00C56D0D">
      <w:pPr>
        <w:ind w:firstLine="1140"/>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Кореспонденцията</w:t>
      </w:r>
      <w:r w:rsidRPr="00A01145">
        <w:rPr>
          <w:rFonts w:asciiTheme="minorHAnsi" w:hAnsiTheme="minorHAnsi" w:cs="Calibri"/>
          <w:sz w:val="24"/>
          <w:szCs w:val="24"/>
          <w:lang w:val="ru-RU" w:eastAsia="bg-BG"/>
        </w:rPr>
        <w:t xml:space="preserve"> (</w:t>
      </w:r>
      <w:r w:rsidRPr="00A01145">
        <w:rPr>
          <w:rFonts w:asciiTheme="minorHAnsi" w:hAnsiTheme="minorHAnsi" w:cs="Calibri"/>
          <w:sz w:val="24"/>
          <w:szCs w:val="24"/>
          <w:lang w:val="bg-BG" w:eastAsia="bg-BG"/>
        </w:rPr>
        <w:t>ако има такава</w:t>
      </w:r>
      <w:r w:rsidRPr="00A01145">
        <w:rPr>
          <w:rFonts w:asciiTheme="minorHAnsi" w:hAnsiTheme="minorHAnsi" w:cs="Calibri"/>
          <w:sz w:val="24"/>
          <w:szCs w:val="24"/>
          <w:lang w:val="ru-RU" w:eastAsia="bg-BG"/>
        </w:rPr>
        <w:t>)</w:t>
      </w:r>
      <w:r w:rsidRPr="00A01145">
        <w:rPr>
          <w:rFonts w:asciiTheme="minorHAnsi" w:hAnsiTheme="minorHAnsi" w:cs="Calibri"/>
          <w:sz w:val="24"/>
          <w:szCs w:val="24"/>
          <w:lang w:val="bg-BG" w:eastAsia="bg-BG"/>
        </w:rPr>
        <w:t xml:space="preserve"> с всички заинтересовани институции да се представи в самостоятелна папка.</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Всички материали трябва да бъдат представени на български език.</w:t>
      </w:r>
    </w:p>
    <w:p w:rsidR="00C56D0D" w:rsidRPr="00A01145" w:rsidRDefault="00746CC7" w:rsidP="00C56D0D">
      <w:pPr>
        <w:keepNext/>
        <w:suppressAutoHyphens/>
        <w:spacing w:before="240" w:after="120"/>
        <w:ind w:left="1134"/>
        <w:jc w:val="both"/>
        <w:outlineLvl w:val="1"/>
        <w:rPr>
          <w:rFonts w:asciiTheme="minorHAnsi" w:hAnsiTheme="minorHAnsi" w:cs="Calibri"/>
          <w:b/>
          <w:bCs/>
          <w:sz w:val="24"/>
          <w:szCs w:val="24"/>
          <w:lang w:val="bg-BG" w:eastAsia="bg-BG"/>
        </w:rPr>
      </w:pPr>
      <w:bookmarkStart w:id="23" w:name="_Toc374084330"/>
      <w:r w:rsidRPr="00A01145">
        <w:rPr>
          <w:rFonts w:asciiTheme="minorHAnsi" w:hAnsiTheme="minorHAnsi" w:cs="Calibri"/>
          <w:b/>
          <w:bCs/>
          <w:sz w:val="24"/>
          <w:szCs w:val="24"/>
          <w:lang w:val="bg-BG" w:eastAsia="bg-BG"/>
        </w:rPr>
        <w:lastRenderedPageBreak/>
        <w:t>9</w:t>
      </w:r>
      <w:r w:rsidR="006A3F73" w:rsidRPr="00A01145">
        <w:rPr>
          <w:rFonts w:asciiTheme="minorHAnsi" w:hAnsiTheme="minorHAnsi" w:cs="Calibri"/>
          <w:b/>
          <w:bCs/>
          <w:sz w:val="24"/>
          <w:szCs w:val="24"/>
          <w:lang w:val="bg-BG" w:eastAsia="bg-BG"/>
        </w:rPr>
        <w:t>)</w:t>
      </w:r>
      <w:r w:rsidR="00C56D0D" w:rsidRPr="00A01145">
        <w:rPr>
          <w:rFonts w:asciiTheme="minorHAnsi" w:hAnsiTheme="minorHAnsi" w:cs="Calibri"/>
          <w:b/>
          <w:bCs/>
          <w:sz w:val="24"/>
          <w:szCs w:val="24"/>
          <w:lang w:val="bg-BG" w:eastAsia="bg-BG"/>
        </w:rPr>
        <w:t xml:space="preserve"> ОДОБРЯВАНЕ И ПРИЕМАНЕ</w:t>
      </w:r>
      <w:bookmarkEnd w:id="23"/>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Всички доклади, споменати в този документ са обект на официално одобрение от Възложителя.</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Времето за одобрение/отхвърляне на ревизиран документ е същото като времето за първо разглеждане. Възложителят следва да определи разумен срок за отстраняване на забележките по отхвърлените документи. Този срок не може да е по-кратък от </w:t>
      </w:r>
      <w:r w:rsidR="00FB0D87" w:rsidRPr="00A01145">
        <w:rPr>
          <w:rFonts w:asciiTheme="minorHAnsi" w:hAnsiTheme="minorHAnsi" w:cs="Calibri"/>
          <w:sz w:val="24"/>
          <w:szCs w:val="24"/>
          <w:lang w:val="bg-BG" w:eastAsia="bg-BG"/>
        </w:rPr>
        <w:t xml:space="preserve">10 </w:t>
      </w:r>
      <w:r w:rsidRPr="00A01145">
        <w:rPr>
          <w:rFonts w:asciiTheme="minorHAnsi" w:hAnsiTheme="minorHAnsi" w:cs="Calibri"/>
          <w:sz w:val="24"/>
          <w:szCs w:val="24"/>
          <w:lang w:val="bg-BG" w:eastAsia="bg-BG"/>
        </w:rPr>
        <w:t>календарни дни, освен ако не е договорено друго между страните.</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Възложителят може да одобрява документи условно, като определи необходимите подобрения и разумен срок за изпълнението им. Писмото за условно одобрение ще се счита за част от съответния одобрен документ.</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Валидни са следните срокове за одобрение/отхвърляне на документи:</w:t>
      </w:r>
    </w:p>
    <w:tbl>
      <w:tblPr>
        <w:tblW w:w="8511"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3"/>
        <w:gridCol w:w="5358"/>
        <w:gridCol w:w="1860"/>
      </w:tblGrid>
      <w:tr w:rsidR="00C56D0D" w:rsidRPr="00A01145" w:rsidTr="00707234">
        <w:tc>
          <w:tcPr>
            <w:tcW w:w="1293" w:type="dxa"/>
            <w:tcBorders>
              <w:top w:val="single" w:sz="12" w:space="0" w:color="auto"/>
              <w:left w:val="single" w:sz="12" w:space="0" w:color="auto"/>
              <w:bottom w:val="double" w:sz="2" w:space="0" w:color="auto"/>
            </w:tcBorders>
          </w:tcPr>
          <w:p w:rsidR="00C56D0D" w:rsidRPr="00A01145" w:rsidRDefault="00C56D0D" w:rsidP="00C56D0D">
            <w:pPr>
              <w:spacing w:before="120"/>
              <w:rPr>
                <w:rFonts w:asciiTheme="minorHAnsi" w:hAnsiTheme="minorHAnsi" w:cs="Calibri"/>
                <w:b/>
                <w:bCs/>
                <w:sz w:val="24"/>
                <w:szCs w:val="24"/>
                <w:lang w:val="bg-BG" w:eastAsia="bg-BG"/>
              </w:rPr>
            </w:pPr>
            <w:r w:rsidRPr="00A01145">
              <w:rPr>
                <w:rFonts w:asciiTheme="minorHAnsi" w:hAnsiTheme="minorHAnsi" w:cs="Calibri"/>
                <w:b/>
                <w:bCs/>
                <w:sz w:val="24"/>
                <w:szCs w:val="24"/>
                <w:lang w:val="bg-BG" w:eastAsia="bg-BG"/>
              </w:rPr>
              <w:t>ЕТАП</w:t>
            </w:r>
          </w:p>
        </w:tc>
        <w:tc>
          <w:tcPr>
            <w:tcW w:w="5358" w:type="dxa"/>
            <w:tcBorders>
              <w:top w:val="single" w:sz="12" w:space="0" w:color="auto"/>
              <w:left w:val="single" w:sz="12" w:space="0" w:color="auto"/>
              <w:bottom w:val="double" w:sz="2" w:space="0" w:color="auto"/>
            </w:tcBorders>
            <w:shd w:val="clear" w:color="auto" w:fill="auto"/>
          </w:tcPr>
          <w:p w:rsidR="00C56D0D" w:rsidRPr="00A01145" w:rsidRDefault="00C56D0D" w:rsidP="00C56D0D">
            <w:pPr>
              <w:spacing w:before="120"/>
              <w:ind w:firstLine="6"/>
              <w:jc w:val="both"/>
              <w:rPr>
                <w:rFonts w:asciiTheme="minorHAnsi" w:hAnsiTheme="minorHAnsi" w:cs="Calibri"/>
                <w:b/>
                <w:bCs/>
                <w:sz w:val="24"/>
                <w:szCs w:val="24"/>
                <w:lang w:val="bg-BG" w:eastAsia="bg-BG"/>
              </w:rPr>
            </w:pPr>
            <w:r w:rsidRPr="00A01145">
              <w:rPr>
                <w:rFonts w:asciiTheme="minorHAnsi" w:hAnsiTheme="minorHAnsi" w:cs="Calibri"/>
                <w:b/>
                <w:bCs/>
                <w:sz w:val="24"/>
                <w:szCs w:val="24"/>
                <w:lang w:val="bg-BG" w:eastAsia="bg-BG"/>
              </w:rPr>
              <w:t>ДОКЛАД</w:t>
            </w:r>
          </w:p>
        </w:tc>
        <w:tc>
          <w:tcPr>
            <w:tcW w:w="1860" w:type="dxa"/>
            <w:tcBorders>
              <w:top w:val="single" w:sz="12" w:space="0" w:color="auto"/>
              <w:bottom w:val="double" w:sz="2" w:space="0" w:color="auto"/>
              <w:right w:val="single" w:sz="12" w:space="0" w:color="auto"/>
            </w:tcBorders>
            <w:shd w:val="clear" w:color="auto" w:fill="auto"/>
          </w:tcPr>
          <w:p w:rsidR="00C56D0D" w:rsidRPr="00A01145" w:rsidRDefault="00C56D0D" w:rsidP="00C56D0D">
            <w:pPr>
              <w:spacing w:before="120"/>
              <w:jc w:val="center"/>
              <w:rPr>
                <w:rFonts w:asciiTheme="minorHAnsi" w:hAnsiTheme="minorHAnsi" w:cs="Calibri"/>
                <w:b/>
                <w:bCs/>
                <w:sz w:val="24"/>
                <w:szCs w:val="24"/>
                <w:lang w:val="bg-BG" w:eastAsia="bg-BG"/>
              </w:rPr>
            </w:pPr>
            <w:r w:rsidRPr="00A01145">
              <w:rPr>
                <w:rFonts w:asciiTheme="minorHAnsi" w:hAnsiTheme="minorHAnsi" w:cs="Calibri"/>
                <w:b/>
                <w:bCs/>
                <w:sz w:val="24"/>
                <w:szCs w:val="24"/>
                <w:lang w:val="bg-BG" w:eastAsia="bg-BG"/>
              </w:rPr>
              <w:t>Време за одобряване/отхвърляне</w:t>
            </w:r>
          </w:p>
        </w:tc>
      </w:tr>
      <w:tr w:rsidR="00C56D0D" w:rsidRPr="00A01145" w:rsidTr="00707234">
        <w:tc>
          <w:tcPr>
            <w:tcW w:w="8511" w:type="dxa"/>
            <w:gridSpan w:val="3"/>
            <w:tcBorders>
              <w:top w:val="double" w:sz="2" w:space="0" w:color="auto"/>
              <w:left w:val="single" w:sz="12" w:space="0" w:color="auto"/>
              <w:right w:val="single" w:sz="12" w:space="0" w:color="auto"/>
            </w:tcBorders>
          </w:tcPr>
          <w:p w:rsidR="00C56D0D" w:rsidRPr="00A01145" w:rsidRDefault="00C56D0D" w:rsidP="00C56D0D">
            <w:pPr>
              <w:spacing w:before="120"/>
              <w:jc w:val="both"/>
              <w:rPr>
                <w:rFonts w:asciiTheme="minorHAnsi" w:hAnsiTheme="minorHAnsi" w:cs="Calibri"/>
                <w:b/>
                <w:sz w:val="24"/>
                <w:szCs w:val="24"/>
                <w:highlight w:val="yellow"/>
                <w:lang w:val="bg-BG" w:eastAsia="bg-BG"/>
              </w:rPr>
            </w:pPr>
            <w:r w:rsidRPr="00A01145">
              <w:rPr>
                <w:rFonts w:asciiTheme="minorHAnsi" w:hAnsiTheme="minorHAnsi" w:cs="Calibri"/>
                <w:b/>
                <w:sz w:val="24"/>
                <w:szCs w:val="24"/>
                <w:lang w:val="bg-BG" w:eastAsia="bg-BG"/>
              </w:rPr>
              <w:t>Е1 ПРЕДИНВЕСТИЦИОННО ПРОУЧВАНЕ</w:t>
            </w:r>
          </w:p>
        </w:tc>
      </w:tr>
      <w:tr w:rsidR="00C56D0D" w:rsidRPr="00A01145" w:rsidTr="00707234">
        <w:tc>
          <w:tcPr>
            <w:tcW w:w="1293" w:type="dxa"/>
            <w:tcBorders>
              <w:left w:val="single" w:sz="12" w:space="0" w:color="auto"/>
            </w:tcBorders>
          </w:tcPr>
          <w:p w:rsidR="00C56D0D" w:rsidRPr="00A01145" w:rsidRDefault="00C56D0D" w:rsidP="00C56D0D">
            <w:pPr>
              <w:spacing w:before="120"/>
              <w:jc w:val="both"/>
              <w:rPr>
                <w:rFonts w:asciiTheme="minorHAnsi" w:hAnsiTheme="minorHAnsi" w:cs="Calibri"/>
                <w:b/>
                <w:sz w:val="24"/>
                <w:szCs w:val="24"/>
                <w:highlight w:val="yellow"/>
                <w:lang w:val="bg-BG" w:eastAsia="bg-BG"/>
              </w:rPr>
            </w:pPr>
            <w:r w:rsidRPr="00A01145">
              <w:rPr>
                <w:rFonts w:asciiTheme="minorHAnsi" w:hAnsiTheme="minorHAnsi" w:cs="Calibri"/>
                <w:b/>
                <w:sz w:val="24"/>
                <w:szCs w:val="24"/>
                <w:lang w:val="bg-BG" w:eastAsia="bg-BG"/>
              </w:rPr>
              <w:t>Е1</w:t>
            </w:r>
          </w:p>
        </w:tc>
        <w:tc>
          <w:tcPr>
            <w:tcW w:w="5358" w:type="dxa"/>
            <w:tcBorders>
              <w:left w:val="single" w:sz="12" w:space="0" w:color="auto"/>
            </w:tcBorders>
            <w:shd w:val="clear" w:color="auto" w:fill="auto"/>
          </w:tcPr>
          <w:p w:rsidR="00C56D0D" w:rsidRPr="00A01145" w:rsidRDefault="00C56D0D" w:rsidP="006A3F73">
            <w:pPr>
              <w:spacing w:before="120"/>
              <w:jc w:val="both"/>
              <w:rPr>
                <w:rFonts w:asciiTheme="minorHAnsi" w:hAnsiTheme="minorHAnsi" w:cs="Calibri"/>
                <w:b/>
                <w:sz w:val="24"/>
                <w:szCs w:val="24"/>
                <w:highlight w:val="yellow"/>
                <w:lang w:val="bg-BG" w:eastAsia="bg-BG"/>
              </w:rPr>
            </w:pPr>
            <w:r w:rsidRPr="00A01145">
              <w:rPr>
                <w:rFonts w:asciiTheme="minorHAnsi" w:hAnsiTheme="minorHAnsi" w:cs="Calibri"/>
                <w:sz w:val="24"/>
                <w:szCs w:val="24"/>
                <w:lang w:val="bg-BG" w:eastAsia="bg-BG"/>
              </w:rPr>
              <w:t>№4</w:t>
            </w:r>
            <w:r w:rsidRPr="00A01145">
              <w:rPr>
                <w:rFonts w:asciiTheme="minorHAnsi" w:hAnsiTheme="minorHAnsi" w:cs="Calibri"/>
                <w:b/>
                <w:sz w:val="24"/>
                <w:szCs w:val="24"/>
                <w:lang w:val="bg-BG" w:eastAsia="bg-BG"/>
              </w:rPr>
              <w:t xml:space="preserve"> Етап 1. </w:t>
            </w:r>
            <w:r w:rsidR="006A3F73" w:rsidRPr="00A01145">
              <w:rPr>
                <w:rFonts w:asciiTheme="minorHAnsi" w:hAnsiTheme="minorHAnsi" w:cs="Calibri"/>
                <w:b/>
                <w:sz w:val="24"/>
                <w:szCs w:val="24"/>
                <w:lang w:val="bg-BG" w:eastAsia="bg-BG"/>
              </w:rPr>
              <w:t>Д</w:t>
            </w:r>
            <w:r w:rsidRPr="00A01145">
              <w:rPr>
                <w:rFonts w:asciiTheme="minorHAnsi" w:hAnsiTheme="minorHAnsi" w:cs="Calibri"/>
                <w:b/>
                <w:sz w:val="24"/>
                <w:szCs w:val="24"/>
                <w:lang w:val="bg-BG" w:eastAsia="bg-BG"/>
              </w:rPr>
              <w:t>оклад.</w:t>
            </w:r>
          </w:p>
        </w:tc>
        <w:tc>
          <w:tcPr>
            <w:tcW w:w="1860" w:type="dxa"/>
            <w:tcBorders>
              <w:right w:val="single" w:sz="12" w:space="0" w:color="auto"/>
            </w:tcBorders>
            <w:shd w:val="clear" w:color="auto" w:fill="auto"/>
          </w:tcPr>
          <w:p w:rsidR="00C56D0D" w:rsidRPr="00A01145" w:rsidRDefault="00FB0D87" w:rsidP="00C56D0D">
            <w:pPr>
              <w:spacing w:before="120"/>
              <w:jc w:val="both"/>
              <w:rPr>
                <w:rFonts w:asciiTheme="minorHAnsi" w:hAnsiTheme="minorHAnsi" w:cs="Calibri"/>
                <w:sz w:val="24"/>
                <w:szCs w:val="24"/>
                <w:highlight w:val="yellow"/>
                <w:lang w:val="bg-BG" w:eastAsia="bg-BG"/>
              </w:rPr>
            </w:pPr>
            <w:r w:rsidRPr="00A01145">
              <w:rPr>
                <w:rFonts w:asciiTheme="minorHAnsi" w:hAnsiTheme="minorHAnsi" w:cs="Calibri"/>
                <w:sz w:val="24"/>
                <w:szCs w:val="24"/>
                <w:lang w:val="bg-BG" w:eastAsia="bg-BG"/>
              </w:rPr>
              <w:t>10 кал. дни</w:t>
            </w:r>
          </w:p>
        </w:tc>
      </w:tr>
      <w:tr w:rsidR="00C56D0D" w:rsidRPr="00456F01" w:rsidTr="00707234">
        <w:tc>
          <w:tcPr>
            <w:tcW w:w="8511" w:type="dxa"/>
            <w:gridSpan w:val="3"/>
            <w:tcBorders>
              <w:top w:val="double" w:sz="2" w:space="0" w:color="auto"/>
              <w:left w:val="single" w:sz="12" w:space="0" w:color="auto"/>
              <w:right w:val="single" w:sz="12" w:space="0" w:color="auto"/>
            </w:tcBorders>
          </w:tcPr>
          <w:p w:rsidR="00C56D0D" w:rsidRPr="00A01145" w:rsidRDefault="00C56D0D" w:rsidP="00C56D0D">
            <w:pPr>
              <w:spacing w:before="120"/>
              <w:jc w:val="both"/>
              <w:rPr>
                <w:rFonts w:asciiTheme="minorHAnsi" w:hAnsiTheme="minorHAnsi" w:cs="Calibri"/>
                <w:b/>
                <w:sz w:val="24"/>
                <w:szCs w:val="24"/>
                <w:highlight w:val="yellow"/>
                <w:lang w:val="bg-BG" w:eastAsia="bg-BG"/>
              </w:rPr>
            </w:pPr>
            <w:r w:rsidRPr="00A01145">
              <w:rPr>
                <w:rFonts w:asciiTheme="minorHAnsi" w:hAnsiTheme="minorHAnsi" w:cs="Calibri"/>
                <w:b/>
                <w:sz w:val="24"/>
                <w:szCs w:val="24"/>
                <w:lang w:val="bg-BG" w:eastAsia="bg-BG"/>
              </w:rPr>
              <w:t>Е2 ПОДРОБНО ПРОУЧВАНЕ НА ИЗБРАНИЯ ВАРИАНТ</w:t>
            </w:r>
          </w:p>
        </w:tc>
      </w:tr>
      <w:tr w:rsidR="00C56D0D" w:rsidRPr="00A01145" w:rsidTr="00707234">
        <w:tc>
          <w:tcPr>
            <w:tcW w:w="1293" w:type="dxa"/>
            <w:tcBorders>
              <w:left w:val="single" w:sz="12" w:space="0" w:color="auto"/>
            </w:tcBorders>
          </w:tcPr>
          <w:p w:rsidR="00C56D0D" w:rsidRPr="00A01145" w:rsidRDefault="00C56D0D" w:rsidP="00C56D0D">
            <w:pPr>
              <w:spacing w:before="120"/>
              <w:jc w:val="both"/>
              <w:rPr>
                <w:rFonts w:asciiTheme="minorHAnsi" w:hAnsiTheme="minorHAnsi" w:cs="Calibri"/>
                <w:b/>
                <w:sz w:val="24"/>
                <w:szCs w:val="24"/>
                <w:highlight w:val="yellow"/>
                <w:lang w:val="bg-BG" w:eastAsia="bg-BG"/>
              </w:rPr>
            </w:pPr>
            <w:r w:rsidRPr="00A01145">
              <w:rPr>
                <w:rFonts w:asciiTheme="minorHAnsi" w:hAnsiTheme="minorHAnsi" w:cs="Calibri"/>
                <w:b/>
                <w:sz w:val="24"/>
                <w:szCs w:val="24"/>
                <w:lang w:val="bg-BG" w:eastAsia="bg-BG"/>
              </w:rPr>
              <w:t>Е2</w:t>
            </w:r>
          </w:p>
        </w:tc>
        <w:tc>
          <w:tcPr>
            <w:tcW w:w="5358" w:type="dxa"/>
            <w:tcBorders>
              <w:left w:val="single" w:sz="12" w:space="0" w:color="auto"/>
            </w:tcBorders>
            <w:shd w:val="clear" w:color="auto" w:fill="auto"/>
          </w:tcPr>
          <w:p w:rsidR="00C56D0D" w:rsidRPr="00A01145" w:rsidRDefault="00C56D0D" w:rsidP="006A3F73">
            <w:pPr>
              <w:spacing w:before="120"/>
              <w:jc w:val="both"/>
              <w:rPr>
                <w:rFonts w:asciiTheme="minorHAnsi" w:hAnsiTheme="minorHAnsi" w:cs="Calibri"/>
                <w:sz w:val="24"/>
                <w:szCs w:val="24"/>
                <w:highlight w:val="yellow"/>
                <w:lang w:val="bg-BG" w:eastAsia="bg-BG"/>
              </w:rPr>
            </w:pPr>
            <w:r w:rsidRPr="00A01145">
              <w:rPr>
                <w:rFonts w:asciiTheme="minorHAnsi" w:hAnsiTheme="minorHAnsi" w:cs="Calibri"/>
                <w:sz w:val="24"/>
                <w:szCs w:val="24"/>
                <w:lang w:val="bg-BG" w:eastAsia="bg-BG"/>
              </w:rPr>
              <w:t>№7</w:t>
            </w:r>
            <w:r w:rsidRPr="00A01145">
              <w:rPr>
                <w:rFonts w:asciiTheme="minorHAnsi" w:hAnsiTheme="minorHAnsi" w:cs="Calibri"/>
                <w:b/>
                <w:sz w:val="24"/>
                <w:szCs w:val="24"/>
                <w:lang w:val="bg-BG" w:eastAsia="bg-BG"/>
              </w:rPr>
              <w:t xml:space="preserve"> Етап 2. </w:t>
            </w:r>
            <w:r w:rsidR="006A3F73" w:rsidRPr="00A01145">
              <w:rPr>
                <w:rFonts w:asciiTheme="minorHAnsi" w:hAnsiTheme="minorHAnsi" w:cs="Calibri"/>
                <w:b/>
                <w:sz w:val="24"/>
                <w:szCs w:val="24"/>
                <w:lang w:val="bg-BG" w:eastAsia="bg-BG"/>
              </w:rPr>
              <w:t>Д</w:t>
            </w:r>
            <w:r w:rsidRPr="00A01145">
              <w:rPr>
                <w:rFonts w:asciiTheme="minorHAnsi" w:hAnsiTheme="minorHAnsi" w:cs="Calibri"/>
                <w:b/>
                <w:sz w:val="24"/>
                <w:szCs w:val="24"/>
                <w:lang w:val="bg-BG" w:eastAsia="bg-BG"/>
              </w:rPr>
              <w:t>оклад</w:t>
            </w:r>
            <w:r w:rsidRPr="00A01145">
              <w:rPr>
                <w:rFonts w:asciiTheme="minorHAnsi" w:hAnsiTheme="minorHAnsi" w:cs="Calibri"/>
                <w:sz w:val="24"/>
                <w:szCs w:val="24"/>
                <w:lang w:val="bg-BG" w:eastAsia="bg-BG"/>
              </w:rPr>
              <w:t>.</w:t>
            </w:r>
          </w:p>
        </w:tc>
        <w:tc>
          <w:tcPr>
            <w:tcW w:w="1860" w:type="dxa"/>
            <w:tcBorders>
              <w:right w:val="single" w:sz="12" w:space="0" w:color="auto"/>
            </w:tcBorders>
            <w:shd w:val="clear" w:color="auto" w:fill="auto"/>
          </w:tcPr>
          <w:p w:rsidR="00C56D0D" w:rsidRPr="00A01145" w:rsidRDefault="00FB0D87" w:rsidP="00C56D0D">
            <w:pPr>
              <w:spacing w:before="120"/>
              <w:jc w:val="both"/>
              <w:rPr>
                <w:rFonts w:asciiTheme="minorHAnsi" w:hAnsiTheme="minorHAnsi" w:cs="Calibri"/>
                <w:sz w:val="24"/>
                <w:szCs w:val="24"/>
                <w:highlight w:val="yellow"/>
                <w:lang w:val="bg-BG" w:eastAsia="bg-BG"/>
              </w:rPr>
            </w:pPr>
            <w:r w:rsidRPr="00A01145">
              <w:rPr>
                <w:rFonts w:asciiTheme="minorHAnsi" w:hAnsiTheme="minorHAnsi" w:cs="Calibri"/>
                <w:sz w:val="24"/>
                <w:szCs w:val="24"/>
                <w:lang w:val="bg-BG" w:eastAsia="bg-BG"/>
              </w:rPr>
              <w:t>10 кал. дни</w:t>
            </w:r>
          </w:p>
        </w:tc>
      </w:tr>
      <w:tr w:rsidR="00C56D0D" w:rsidRPr="00456F01" w:rsidTr="00707234">
        <w:tc>
          <w:tcPr>
            <w:tcW w:w="8511" w:type="dxa"/>
            <w:gridSpan w:val="3"/>
            <w:tcBorders>
              <w:top w:val="double" w:sz="2" w:space="0" w:color="auto"/>
              <w:left w:val="single" w:sz="12" w:space="0" w:color="auto"/>
              <w:right w:val="single" w:sz="12" w:space="0" w:color="auto"/>
            </w:tcBorders>
          </w:tcPr>
          <w:p w:rsidR="00C56D0D" w:rsidRPr="00A01145" w:rsidRDefault="00C56D0D" w:rsidP="00C56D0D">
            <w:pPr>
              <w:spacing w:before="120"/>
              <w:jc w:val="both"/>
              <w:rPr>
                <w:rFonts w:asciiTheme="minorHAnsi" w:hAnsiTheme="minorHAnsi" w:cs="Calibri"/>
                <w:b/>
                <w:sz w:val="24"/>
                <w:szCs w:val="24"/>
                <w:highlight w:val="yellow"/>
                <w:lang w:val="bg-BG" w:eastAsia="bg-BG"/>
              </w:rPr>
            </w:pPr>
            <w:r w:rsidRPr="00A01145">
              <w:rPr>
                <w:rFonts w:asciiTheme="minorHAnsi" w:hAnsiTheme="minorHAnsi" w:cs="Calibri"/>
                <w:b/>
                <w:sz w:val="24"/>
                <w:szCs w:val="24"/>
                <w:lang w:val="bg-BG" w:eastAsia="bg-BG"/>
              </w:rPr>
              <w:t xml:space="preserve">Е3 РАЗРАБОТВАНЕ НА </w:t>
            </w:r>
            <w:r w:rsidRPr="00A01145">
              <w:rPr>
                <w:rFonts w:asciiTheme="minorHAnsi" w:hAnsiTheme="minorHAnsi" w:cs="Calibri"/>
                <w:b/>
                <w:caps/>
                <w:sz w:val="24"/>
                <w:szCs w:val="24"/>
                <w:lang w:val="bg-BG" w:eastAsia="bg-BG"/>
              </w:rPr>
              <w:t xml:space="preserve">технически спеЦификации И ЗАДАНИЯ ЗА ПРОЕКТИРАНЕ </w:t>
            </w:r>
          </w:p>
        </w:tc>
      </w:tr>
      <w:tr w:rsidR="00C56D0D" w:rsidRPr="00A01145" w:rsidTr="00707234">
        <w:tc>
          <w:tcPr>
            <w:tcW w:w="1293" w:type="dxa"/>
            <w:tcBorders>
              <w:left w:val="single" w:sz="12" w:space="0" w:color="auto"/>
            </w:tcBorders>
          </w:tcPr>
          <w:p w:rsidR="00C56D0D" w:rsidRPr="00A01145" w:rsidRDefault="00C56D0D" w:rsidP="00C56D0D">
            <w:pPr>
              <w:spacing w:before="120"/>
              <w:jc w:val="both"/>
              <w:rPr>
                <w:rFonts w:asciiTheme="minorHAnsi" w:hAnsiTheme="minorHAnsi" w:cs="Calibri"/>
                <w:b/>
                <w:sz w:val="24"/>
                <w:szCs w:val="24"/>
                <w:highlight w:val="yellow"/>
                <w:lang w:val="bg-BG" w:eastAsia="bg-BG"/>
              </w:rPr>
            </w:pPr>
            <w:r w:rsidRPr="00A01145">
              <w:rPr>
                <w:rFonts w:asciiTheme="minorHAnsi" w:hAnsiTheme="minorHAnsi" w:cs="Calibri"/>
                <w:b/>
                <w:sz w:val="24"/>
                <w:szCs w:val="24"/>
                <w:lang w:val="bg-BG" w:eastAsia="bg-BG"/>
              </w:rPr>
              <w:t>Е3</w:t>
            </w:r>
          </w:p>
        </w:tc>
        <w:tc>
          <w:tcPr>
            <w:tcW w:w="5358" w:type="dxa"/>
            <w:tcBorders>
              <w:left w:val="single" w:sz="12" w:space="0" w:color="auto"/>
            </w:tcBorders>
            <w:shd w:val="clear" w:color="auto" w:fill="auto"/>
          </w:tcPr>
          <w:p w:rsidR="00C56D0D" w:rsidRPr="00A01145" w:rsidRDefault="00C56D0D" w:rsidP="006A3F73">
            <w:pPr>
              <w:spacing w:before="120"/>
              <w:jc w:val="both"/>
              <w:rPr>
                <w:rFonts w:asciiTheme="minorHAnsi" w:hAnsiTheme="minorHAnsi" w:cs="Calibri"/>
                <w:b/>
                <w:sz w:val="24"/>
                <w:szCs w:val="24"/>
                <w:highlight w:val="yellow"/>
                <w:lang w:val="bg-BG" w:eastAsia="bg-BG"/>
              </w:rPr>
            </w:pPr>
            <w:r w:rsidRPr="00A01145">
              <w:rPr>
                <w:rFonts w:asciiTheme="minorHAnsi" w:hAnsiTheme="minorHAnsi" w:cs="Calibri"/>
                <w:sz w:val="24"/>
                <w:szCs w:val="24"/>
                <w:lang w:val="bg-BG" w:eastAsia="bg-BG"/>
              </w:rPr>
              <w:t>№13</w:t>
            </w:r>
            <w:r w:rsidRPr="00A01145">
              <w:rPr>
                <w:rFonts w:asciiTheme="minorHAnsi" w:hAnsiTheme="minorHAnsi" w:cs="Calibri"/>
                <w:b/>
                <w:sz w:val="24"/>
                <w:szCs w:val="24"/>
                <w:lang w:val="bg-BG" w:eastAsia="bg-BG"/>
              </w:rPr>
              <w:t xml:space="preserve">- Етап 3. </w:t>
            </w:r>
            <w:r w:rsidR="006A3F73" w:rsidRPr="00A01145">
              <w:rPr>
                <w:rFonts w:asciiTheme="minorHAnsi" w:hAnsiTheme="minorHAnsi" w:cs="Calibri"/>
                <w:b/>
                <w:sz w:val="24"/>
                <w:szCs w:val="24"/>
                <w:lang w:val="bg-BG" w:eastAsia="bg-BG"/>
              </w:rPr>
              <w:t>Д</w:t>
            </w:r>
            <w:r w:rsidRPr="00A01145">
              <w:rPr>
                <w:rFonts w:asciiTheme="minorHAnsi" w:hAnsiTheme="minorHAnsi" w:cs="Calibri"/>
                <w:b/>
                <w:sz w:val="24"/>
                <w:szCs w:val="24"/>
                <w:lang w:val="bg-BG" w:eastAsia="bg-BG"/>
              </w:rPr>
              <w:t>оклад.</w:t>
            </w:r>
          </w:p>
        </w:tc>
        <w:tc>
          <w:tcPr>
            <w:tcW w:w="1860" w:type="dxa"/>
            <w:tcBorders>
              <w:right w:val="single" w:sz="12" w:space="0" w:color="auto"/>
            </w:tcBorders>
            <w:shd w:val="clear" w:color="auto" w:fill="auto"/>
          </w:tcPr>
          <w:p w:rsidR="00C56D0D" w:rsidRPr="00A01145" w:rsidRDefault="009A65A0" w:rsidP="00C56D0D">
            <w:pPr>
              <w:spacing w:before="120"/>
              <w:jc w:val="both"/>
              <w:rPr>
                <w:rFonts w:asciiTheme="minorHAnsi" w:hAnsiTheme="minorHAnsi" w:cs="Calibri"/>
                <w:sz w:val="24"/>
                <w:szCs w:val="24"/>
                <w:highlight w:val="yellow"/>
                <w:lang w:val="bg-BG" w:eastAsia="bg-BG"/>
              </w:rPr>
            </w:pPr>
            <w:r w:rsidRPr="00A01145">
              <w:rPr>
                <w:rFonts w:asciiTheme="minorHAnsi" w:hAnsiTheme="minorHAnsi" w:cs="Calibri"/>
                <w:sz w:val="24"/>
                <w:szCs w:val="24"/>
                <w:lang w:val="bg-BG" w:eastAsia="bg-BG"/>
              </w:rPr>
              <w:t>10 кал. дни</w:t>
            </w:r>
          </w:p>
        </w:tc>
      </w:tr>
      <w:tr w:rsidR="00C56D0D" w:rsidRPr="00A01145" w:rsidTr="00707234">
        <w:tc>
          <w:tcPr>
            <w:tcW w:w="1293" w:type="dxa"/>
            <w:tcBorders>
              <w:left w:val="single" w:sz="12" w:space="0" w:color="auto"/>
            </w:tcBorders>
          </w:tcPr>
          <w:p w:rsidR="00C56D0D" w:rsidRPr="00A01145" w:rsidRDefault="00C56D0D" w:rsidP="00C56D0D">
            <w:pPr>
              <w:jc w:val="both"/>
              <w:rPr>
                <w:rFonts w:asciiTheme="minorHAnsi" w:hAnsiTheme="minorHAnsi" w:cs="Calibri"/>
                <w:sz w:val="24"/>
                <w:szCs w:val="24"/>
                <w:highlight w:val="yellow"/>
                <w:lang w:val="bg-BG" w:eastAsia="bg-BG"/>
              </w:rPr>
            </w:pPr>
            <w:r w:rsidRPr="00A01145">
              <w:rPr>
                <w:rFonts w:asciiTheme="minorHAnsi" w:hAnsiTheme="minorHAnsi" w:cs="Calibri"/>
                <w:b/>
                <w:sz w:val="24"/>
                <w:szCs w:val="24"/>
                <w:lang w:val="bg-BG" w:eastAsia="bg-BG"/>
              </w:rPr>
              <w:t>Е1,2 и 3</w:t>
            </w:r>
          </w:p>
        </w:tc>
        <w:tc>
          <w:tcPr>
            <w:tcW w:w="5358" w:type="dxa"/>
            <w:tcBorders>
              <w:left w:val="single" w:sz="12" w:space="0" w:color="auto"/>
            </w:tcBorders>
            <w:shd w:val="clear" w:color="auto" w:fill="auto"/>
          </w:tcPr>
          <w:p w:rsidR="00C56D0D" w:rsidRPr="00A01145" w:rsidRDefault="00C56D0D" w:rsidP="00C56D0D">
            <w:pPr>
              <w:jc w:val="both"/>
              <w:rPr>
                <w:rFonts w:asciiTheme="minorHAnsi" w:hAnsiTheme="minorHAnsi" w:cs="Calibri"/>
                <w:b/>
                <w:sz w:val="24"/>
                <w:szCs w:val="24"/>
                <w:highlight w:val="yellow"/>
                <w:lang w:val="bg-BG" w:eastAsia="bg-BG"/>
              </w:rPr>
            </w:pPr>
            <w:r w:rsidRPr="00A01145">
              <w:rPr>
                <w:rFonts w:asciiTheme="minorHAnsi" w:hAnsiTheme="minorHAnsi" w:cs="Calibri"/>
                <w:sz w:val="24"/>
                <w:szCs w:val="24"/>
                <w:lang w:val="bg-BG" w:eastAsia="bg-BG"/>
              </w:rPr>
              <w:t>№14</w:t>
            </w:r>
            <w:r w:rsidRPr="00A01145">
              <w:rPr>
                <w:rFonts w:asciiTheme="minorHAnsi" w:hAnsiTheme="minorHAnsi" w:cs="Calibri"/>
                <w:b/>
                <w:sz w:val="24"/>
                <w:szCs w:val="24"/>
                <w:lang w:val="bg-BG" w:eastAsia="bg-BG"/>
              </w:rPr>
              <w:t xml:space="preserve"> Окончателен доклад</w:t>
            </w:r>
          </w:p>
        </w:tc>
        <w:tc>
          <w:tcPr>
            <w:tcW w:w="1860" w:type="dxa"/>
            <w:tcBorders>
              <w:right w:val="single" w:sz="12" w:space="0" w:color="auto"/>
            </w:tcBorders>
            <w:shd w:val="clear" w:color="auto" w:fill="auto"/>
          </w:tcPr>
          <w:p w:rsidR="00C56D0D" w:rsidRPr="00A01145" w:rsidRDefault="009A65A0" w:rsidP="007A21B7">
            <w:pPr>
              <w:spacing w:before="120"/>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10 кал. дни</w:t>
            </w:r>
          </w:p>
        </w:tc>
      </w:tr>
    </w:tbl>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Времето за одобрение/отхвърляне на всички останали документи, споменати в настоящия документ, но неспоменати по-горе, е 1 седмица от получаването им.</w:t>
      </w:r>
    </w:p>
    <w:p w:rsidR="00C56D0D" w:rsidRPr="00A01145" w:rsidRDefault="00C56D0D"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lastRenderedPageBreak/>
        <w:t>Времето за изпълнение е максимално 180 календарни дни, като документите трябва да бъдат предавани на Възложителя както следва:</w:t>
      </w:r>
    </w:p>
    <w:tbl>
      <w:tblPr>
        <w:tblW w:w="8511"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3"/>
        <w:gridCol w:w="5358"/>
        <w:gridCol w:w="1860"/>
      </w:tblGrid>
      <w:tr w:rsidR="00C56D0D" w:rsidRPr="00A01145" w:rsidTr="00707234">
        <w:tc>
          <w:tcPr>
            <w:tcW w:w="1293" w:type="dxa"/>
            <w:tcBorders>
              <w:top w:val="single" w:sz="12" w:space="0" w:color="auto"/>
              <w:left w:val="single" w:sz="12" w:space="0" w:color="auto"/>
              <w:bottom w:val="double" w:sz="2" w:space="0" w:color="auto"/>
            </w:tcBorders>
          </w:tcPr>
          <w:p w:rsidR="00C56D0D" w:rsidRPr="00A01145" w:rsidRDefault="00C56D0D" w:rsidP="00C56D0D">
            <w:pPr>
              <w:spacing w:before="120"/>
              <w:rPr>
                <w:rFonts w:asciiTheme="minorHAnsi" w:hAnsiTheme="minorHAnsi" w:cs="Calibri"/>
                <w:b/>
                <w:bCs/>
                <w:sz w:val="24"/>
                <w:szCs w:val="24"/>
                <w:lang w:val="bg-BG" w:eastAsia="bg-BG"/>
              </w:rPr>
            </w:pPr>
            <w:r w:rsidRPr="00A01145">
              <w:rPr>
                <w:rFonts w:asciiTheme="minorHAnsi" w:hAnsiTheme="minorHAnsi" w:cs="Calibri"/>
                <w:b/>
                <w:bCs/>
                <w:sz w:val="24"/>
                <w:szCs w:val="24"/>
                <w:lang w:val="bg-BG" w:eastAsia="bg-BG"/>
              </w:rPr>
              <w:t>ЕТАП,</w:t>
            </w:r>
          </w:p>
          <w:p w:rsidR="00C56D0D" w:rsidRPr="00A01145" w:rsidRDefault="00C56D0D" w:rsidP="00C56D0D">
            <w:pPr>
              <w:spacing w:before="120"/>
              <w:rPr>
                <w:rFonts w:asciiTheme="minorHAnsi" w:hAnsiTheme="minorHAnsi" w:cs="Calibri"/>
                <w:b/>
                <w:bCs/>
                <w:sz w:val="24"/>
                <w:szCs w:val="24"/>
                <w:lang w:val="bg-BG" w:eastAsia="bg-BG"/>
              </w:rPr>
            </w:pPr>
            <w:r w:rsidRPr="00A01145">
              <w:rPr>
                <w:rFonts w:asciiTheme="minorHAnsi" w:hAnsiTheme="minorHAnsi" w:cs="Calibri"/>
                <w:b/>
                <w:bCs/>
                <w:sz w:val="24"/>
                <w:szCs w:val="24"/>
                <w:lang w:val="bg-BG" w:eastAsia="bg-BG"/>
              </w:rPr>
              <w:t>ЗАДАЧА</w:t>
            </w:r>
          </w:p>
        </w:tc>
        <w:tc>
          <w:tcPr>
            <w:tcW w:w="5358" w:type="dxa"/>
            <w:tcBorders>
              <w:top w:val="single" w:sz="12" w:space="0" w:color="auto"/>
              <w:left w:val="single" w:sz="12" w:space="0" w:color="auto"/>
              <w:bottom w:val="double" w:sz="2" w:space="0" w:color="auto"/>
            </w:tcBorders>
            <w:shd w:val="clear" w:color="auto" w:fill="auto"/>
          </w:tcPr>
          <w:p w:rsidR="00C56D0D" w:rsidRPr="00A01145" w:rsidRDefault="00C56D0D" w:rsidP="00C56D0D">
            <w:pPr>
              <w:spacing w:before="120"/>
              <w:ind w:firstLine="6"/>
              <w:jc w:val="both"/>
              <w:rPr>
                <w:rFonts w:asciiTheme="minorHAnsi" w:hAnsiTheme="minorHAnsi" w:cs="Calibri"/>
                <w:b/>
                <w:bCs/>
                <w:sz w:val="24"/>
                <w:szCs w:val="24"/>
                <w:lang w:val="bg-BG" w:eastAsia="bg-BG"/>
              </w:rPr>
            </w:pPr>
            <w:r w:rsidRPr="00A01145">
              <w:rPr>
                <w:rFonts w:asciiTheme="minorHAnsi" w:hAnsiTheme="minorHAnsi" w:cs="Calibri"/>
                <w:b/>
                <w:bCs/>
                <w:sz w:val="24"/>
                <w:szCs w:val="24"/>
                <w:lang w:val="bg-BG" w:eastAsia="bg-BG"/>
              </w:rPr>
              <w:t>ДОКЛАД</w:t>
            </w:r>
          </w:p>
        </w:tc>
        <w:tc>
          <w:tcPr>
            <w:tcW w:w="1860" w:type="dxa"/>
            <w:tcBorders>
              <w:top w:val="single" w:sz="12" w:space="0" w:color="auto"/>
              <w:bottom w:val="double" w:sz="2" w:space="0" w:color="auto"/>
              <w:right w:val="single" w:sz="12" w:space="0" w:color="auto"/>
            </w:tcBorders>
            <w:shd w:val="clear" w:color="auto" w:fill="auto"/>
          </w:tcPr>
          <w:p w:rsidR="00C56D0D" w:rsidRPr="00A01145" w:rsidRDefault="00C56D0D" w:rsidP="00C56D0D">
            <w:pPr>
              <w:spacing w:before="120"/>
              <w:jc w:val="center"/>
              <w:rPr>
                <w:rFonts w:asciiTheme="minorHAnsi" w:hAnsiTheme="minorHAnsi" w:cs="Calibri"/>
                <w:b/>
                <w:bCs/>
                <w:sz w:val="24"/>
                <w:szCs w:val="24"/>
                <w:lang w:val="bg-BG" w:eastAsia="bg-BG"/>
              </w:rPr>
            </w:pPr>
            <w:r w:rsidRPr="00A01145">
              <w:rPr>
                <w:rFonts w:asciiTheme="minorHAnsi" w:hAnsiTheme="minorHAnsi" w:cs="Calibri"/>
                <w:b/>
                <w:bCs/>
                <w:sz w:val="24"/>
                <w:szCs w:val="24"/>
                <w:lang w:val="bg-BG" w:eastAsia="bg-BG"/>
              </w:rPr>
              <w:t>седмици</w:t>
            </w:r>
          </w:p>
        </w:tc>
      </w:tr>
      <w:tr w:rsidR="00C56D0D" w:rsidRPr="00A01145" w:rsidTr="00707234">
        <w:tc>
          <w:tcPr>
            <w:tcW w:w="8511" w:type="dxa"/>
            <w:gridSpan w:val="3"/>
            <w:tcBorders>
              <w:top w:val="double" w:sz="2" w:space="0" w:color="auto"/>
              <w:left w:val="single" w:sz="12" w:space="0" w:color="auto"/>
              <w:right w:val="single" w:sz="12" w:space="0" w:color="auto"/>
            </w:tcBorders>
          </w:tcPr>
          <w:p w:rsidR="00C56D0D" w:rsidRPr="00A01145" w:rsidRDefault="00C56D0D" w:rsidP="00C56D0D">
            <w:pPr>
              <w:spacing w:before="120"/>
              <w:jc w:val="both"/>
              <w:rPr>
                <w:rFonts w:asciiTheme="minorHAnsi" w:hAnsiTheme="minorHAnsi" w:cs="Calibri"/>
                <w:b/>
                <w:sz w:val="24"/>
                <w:szCs w:val="24"/>
                <w:highlight w:val="yellow"/>
                <w:lang w:val="bg-BG" w:eastAsia="bg-BG"/>
              </w:rPr>
            </w:pPr>
            <w:r w:rsidRPr="00A01145">
              <w:rPr>
                <w:rFonts w:asciiTheme="minorHAnsi" w:hAnsiTheme="minorHAnsi" w:cs="Calibri"/>
                <w:b/>
                <w:sz w:val="24"/>
                <w:szCs w:val="24"/>
                <w:lang w:val="bg-BG" w:eastAsia="bg-BG"/>
              </w:rPr>
              <w:t>Е1 ПРЕДИНВЕСТИЦИОННО ПРОУЧВАНЕ</w:t>
            </w:r>
          </w:p>
        </w:tc>
      </w:tr>
      <w:tr w:rsidR="00C56D0D" w:rsidRPr="00A01145" w:rsidTr="00707234">
        <w:tc>
          <w:tcPr>
            <w:tcW w:w="1293" w:type="dxa"/>
            <w:tcBorders>
              <w:top w:val="double" w:sz="2" w:space="0" w:color="auto"/>
              <w:left w:val="single" w:sz="12" w:space="0" w:color="auto"/>
            </w:tcBorders>
          </w:tcPr>
          <w:p w:rsidR="00C56D0D" w:rsidRPr="00A01145" w:rsidRDefault="00C56D0D" w:rsidP="00C56D0D">
            <w:pPr>
              <w:spacing w:before="120"/>
              <w:jc w:val="both"/>
              <w:rPr>
                <w:rFonts w:asciiTheme="minorHAnsi" w:hAnsiTheme="minorHAnsi" w:cs="Calibri"/>
                <w:b/>
                <w:sz w:val="24"/>
                <w:szCs w:val="24"/>
                <w:highlight w:val="yellow"/>
                <w:lang w:val="bg-BG" w:eastAsia="bg-BG"/>
              </w:rPr>
            </w:pPr>
            <w:r w:rsidRPr="00A01145">
              <w:rPr>
                <w:rFonts w:asciiTheme="minorHAnsi" w:hAnsiTheme="minorHAnsi" w:cs="Calibri"/>
                <w:b/>
                <w:sz w:val="24"/>
                <w:szCs w:val="24"/>
                <w:lang w:val="bg-BG" w:eastAsia="bg-BG"/>
              </w:rPr>
              <w:t>Е1.1.</w:t>
            </w:r>
          </w:p>
        </w:tc>
        <w:tc>
          <w:tcPr>
            <w:tcW w:w="5358" w:type="dxa"/>
            <w:tcBorders>
              <w:top w:val="double" w:sz="2" w:space="0" w:color="auto"/>
              <w:left w:val="single" w:sz="12" w:space="0" w:color="auto"/>
            </w:tcBorders>
            <w:shd w:val="clear" w:color="auto" w:fill="auto"/>
          </w:tcPr>
          <w:p w:rsidR="00C56D0D" w:rsidRPr="00A01145" w:rsidRDefault="00C56D0D" w:rsidP="00C56D0D">
            <w:pPr>
              <w:spacing w:before="120"/>
              <w:jc w:val="both"/>
              <w:rPr>
                <w:rFonts w:asciiTheme="minorHAnsi" w:hAnsiTheme="minorHAnsi" w:cs="Calibri"/>
                <w:sz w:val="24"/>
                <w:szCs w:val="24"/>
                <w:highlight w:val="yellow"/>
                <w:lang w:val="bg-BG" w:eastAsia="bg-BG"/>
              </w:rPr>
            </w:pPr>
            <w:r w:rsidRPr="00A01145">
              <w:rPr>
                <w:rFonts w:asciiTheme="minorHAnsi" w:hAnsiTheme="minorHAnsi" w:cs="Calibri"/>
                <w:sz w:val="24"/>
                <w:szCs w:val="24"/>
                <w:lang w:val="bg-BG" w:eastAsia="bg-BG"/>
              </w:rPr>
              <w:t>№1 Преглед на рамката на проекта</w:t>
            </w:r>
          </w:p>
        </w:tc>
        <w:tc>
          <w:tcPr>
            <w:tcW w:w="1860" w:type="dxa"/>
            <w:tcBorders>
              <w:top w:val="double" w:sz="2" w:space="0" w:color="auto"/>
              <w:right w:val="single" w:sz="12" w:space="0" w:color="auto"/>
            </w:tcBorders>
            <w:shd w:val="clear" w:color="auto" w:fill="auto"/>
          </w:tcPr>
          <w:p w:rsidR="00C56D0D" w:rsidRPr="00A01145" w:rsidRDefault="00C56D0D" w:rsidP="00C56D0D">
            <w:pPr>
              <w:spacing w:before="120"/>
              <w:jc w:val="center"/>
              <w:rPr>
                <w:rFonts w:asciiTheme="minorHAnsi" w:hAnsiTheme="minorHAnsi" w:cs="Calibri"/>
                <w:sz w:val="24"/>
                <w:szCs w:val="24"/>
                <w:lang w:val="bg-BG" w:eastAsia="bg-BG"/>
              </w:rPr>
            </w:pPr>
            <w:r w:rsidRPr="00A01145">
              <w:rPr>
                <w:rFonts w:asciiTheme="minorHAnsi" w:hAnsiTheme="minorHAnsi" w:cs="Calibri"/>
                <w:b/>
                <w:sz w:val="24"/>
                <w:szCs w:val="24"/>
                <w:lang w:val="bg-BG" w:eastAsia="bg-BG"/>
              </w:rPr>
              <w:t>1</w:t>
            </w:r>
          </w:p>
        </w:tc>
      </w:tr>
      <w:tr w:rsidR="00C56D0D" w:rsidRPr="00A01145" w:rsidTr="00707234">
        <w:tc>
          <w:tcPr>
            <w:tcW w:w="1293" w:type="dxa"/>
            <w:tcBorders>
              <w:left w:val="single" w:sz="12" w:space="0" w:color="auto"/>
            </w:tcBorders>
          </w:tcPr>
          <w:p w:rsidR="00C56D0D" w:rsidRPr="00A01145" w:rsidRDefault="00C56D0D" w:rsidP="00C56D0D">
            <w:pPr>
              <w:spacing w:before="120"/>
              <w:jc w:val="both"/>
              <w:rPr>
                <w:rFonts w:asciiTheme="minorHAnsi" w:hAnsiTheme="minorHAnsi" w:cs="Calibri"/>
                <w:b/>
                <w:sz w:val="24"/>
                <w:szCs w:val="24"/>
                <w:highlight w:val="yellow"/>
                <w:lang w:val="bg-BG" w:eastAsia="bg-BG"/>
              </w:rPr>
            </w:pPr>
            <w:r w:rsidRPr="00A01145">
              <w:rPr>
                <w:rFonts w:asciiTheme="minorHAnsi" w:hAnsiTheme="minorHAnsi" w:cs="Calibri"/>
                <w:b/>
                <w:sz w:val="24"/>
                <w:szCs w:val="24"/>
                <w:lang w:val="bg-BG" w:eastAsia="bg-BG"/>
              </w:rPr>
              <w:t>Е1.2.</w:t>
            </w:r>
          </w:p>
        </w:tc>
        <w:tc>
          <w:tcPr>
            <w:tcW w:w="5358" w:type="dxa"/>
            <w:tcBorders>
              <w:left w:val="single" w:sz="12" w:space="0" w:color="auto"/>
            </w:tcBorders>
            <w:shd w:val="clear" w:color="auto" w:fill="auto"/>
          </w:tcPr>
          <w:p w:rsidR="00C56D0D" w:rsidRPr="00A01145" w:rsidRDefault="00C56D0D" w:rsidP="00C56D0D">
            <w:pPr>
              <w:spacing w:before="120"/>
              <w:jc w:val="both"/>
              <w:rPr>
                <w:rFonts w:asciiTheme="minorHAnsi" w:hAnsiTheme="minorHAnsi" w:cs="Calibri"/>
                <w:sz w:val="24"/>
                <w:szCs w:val="24"/>
                <w:highlight w:val="yellow"/>
                <w:lang w:val="bg-BG" w:eastAsia="bg-BG"/>
              </w:rPr>
            </w:pPr>
            <w:r w:rsidRPr="00A01145">
              <w:rPr>
                <w:rFonts w:asciiTheme="minorHAnsi" w:hAnsiTheme="minorHAnsi" w:cs="Calibri"/>
                <w:sz w:val="24"/>
                <w:szCs w:val="24"/>
                <w:lang w:val="bg-BG" w:eastAsia="bg-BG"/>
              </w:rPr>
              <w:t>№2 Анализ, определяне на варианти и оптимизиране обхвата на проекта</w:t>
            </w:r>
          </w:p>
        </w:tc>
        <w:tc>
          <w:tcPr>
            <w:tcW w:w="1860" w:type="dxa"/>
            <w:tcBorders>
              <w:right w:val="single" w:sz="12" w:space="0" w:color="auto"/>
            </w:tcBorders>
            <w:shd w:val="clear" w:color="auto" w:fill="auto"/>
          </w:tcPr>
          <w:p w:rsidR="00C56D0D" w:rsidRPr="00A01145" w:rsidRDefault="00FB0D87" w:rsidP="00C56D0D">
            <w:pPr>
              <w:spacing w:before="120"/>
              <w:jc w:val="center"/>
              <w:rPr>
                <w:rFonts w:asciiTheme="minorHAnsi" w:hAnsiTheme="minorHAnsi" w:cs="Calibri"/>
                <w:sz w:val="24"/>
                <w:szCs w:val="24"/>
                <w:lang w:val="bg-BG" w:eastAsia="bg-BG"/>
              </w:rPr>
            </w:pPr>
            <w:r w:rsidRPr="00A01145">
              <w:rPr>
                <w:rFonts w:asciiTheme="minorHAnsi" w:hAnsiTheme="minorHAnsi" w:cs="Calibri"/>
                <w:b/>
                <w:sz w:val="24"/>
                <w:szCs w:val="24"/>
                <w:lang w:val="bg-BG" w:eastAsia="bg-BG"/>
              </w:rPr>
              <w:t>8</w:t>
            </w:r>
          </w:p>
        </w:tc>
      </w:tr>
      <w:tr w:rsidR="00C56D0D" w:rsidRPr="00A01145" w:rsidTr="00707234">
        <w:tc>
          <w:tcPr>
            <w:tcW w:w="1293" w:type="dxa"/>
            <w:tcBorders>
              <w:left w:val="single" w:sz="12" w:space="0" w:color="auto"/>
            </w:tcBorders>
          </w:tcPr>
          <w:p w:rsidR="00C56D0D" w:rsidRPr="00A01145" w:rsidRDefault="00C56D0D" w:rsidP="00C56D0D">
            <w:pPr>
              <w:spacing w:before="120"/>
              <w:jc w:val="both"/>
              <w:rPr>
                <w:rFonts w:asciiTheme="minorHAnsi" w:hAnsiTheme="minorHAnsi" w:cs="Calibri"/>
                <w:b/>
                <w:sz w:val="24"/>
                <w:szCs w:val="24"/>
                <w:highlight w:val="yellow"/>
                <w:lang w:val="bg-BG" w:eastAsia="bg-BG"/>
              </w:rPr>
            </w:pPr>
            <w:r w:rsidRPr="00A01145">
              <w:rPr>
                <w:rFonts w:asciiTheme="minorHAnsi" w:hAnsiTheme="minorHAnsi" w:cs="Calibri"/>
                <w:b/>
                <w:sz w:val="24"/>
                <w:szCs w:val="24"/>
                <w:lang w:val="bg-BG" w:eastAsia="bg-BG"/>
              </w:rPr>
              <w:t>Е1.3.</w:t>
            </w:r>
          </w:p>
        </w:tc>
        <w:tc>
          <w:tcPr>
            <w:tcW w:w="5358" w:type="dxa"/>
            <w:tcBorders>
              <w:left w:val="single" w:sz="12" w:space="0" w:color="auto"/>
            </w:tcBorders>
            <w:shd w:val="clear" w:color="auto" w:fill="auto"/>
          </w:tcPr>
          <w:p w:rsidR="00C56D0D" w:rsidRPr="00A01145" w:rsidRDefault="00C56D0D" w:rsidP="00C56D0D">
            <w:pPr>
              <w:spacing w:before="120"/>
              <w:jc w:val="both"/>
              <w:rPr>
                <w:rFonts w:asciiTheme="minorHAnsi" w:hAnsiTheme="minorHAnsi" w:cs="Calibri"/>
                <w:sz w:val="24"/>
                <w:szCs w:val="24"/>
                <w:highlight w:val="yellow"/>
                <w:lang w:val="bg-BG" w:eastAsia="bg-BG"/>
              </w:rPr>
            </w:pPr>
            <w:r w:rsidRPr="00A01145">
              <w:rPr>
                <w:rFonts w:asciiTheme="minorHAnsi" w:hAnsiTheme="minorHAnsi" w:cs="Calibri"/>
                <w:sz w:val="24"/>
                <w:szCs w:val="24"/>
                <w:lang w:val="bg-BG" w:eastAsia="bg-BG"/>
              </w:rPr>
              <w:t>№3 Дефиниране целите на проекта</w:t>
            </w:r>
          </w:p>
        </w:tc>
        <w:tc>
          <w:tcPr>
            <w:tcW w:w="1860" w:type="dxa"/>
            <w:tcBorders>
              <w:right w:val="single" w:sz="12" w:space="0" w:color="auto"/>
            </w:tcBorders>
            <w:shd w:val="clear" w:color="auto" w:fill="auto"/>
          </w:tcPr>
          <w:p w:rsidR="00C56D0D" w:rsidRPr="00A01145" w:rsidRDefault="00FB0D87" w:rsidP="00C56D0D">
            <w:pPr>
              <w:spacing w:before="120"/>
              <w:jc w:val="center"/>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3</w:t>
            </w:r>
          </w:p>
        </w:tc>
      </w:tr>
      <w:tr w:rsidR="00C56D0D" w:rsidRPr="00A01145" w:rsidTr="00707234">
        <w:tc>
          <w:tcPr>
            <w:tcW w:w="1293" w:type="dxa"/>
            <w:tcBorders>
              <w:left w:val="single" w:sz="12" w:space="0" w:color="auto"/>
            </w:tcBorders>
          </w:tcPr>
          <w:p w:rsidR="00C56D0D" w:rsidRPr="00A01145" w:rsidRDefault="00C56D0D" w:rsidP="00C56D0D">
            <w:pPr>
              <w:spacing w:before="120"/>
              <w:jc w:val="both"/>
              <w:rPr>
                <w:rFonts w:asciiTheme="minorHAnsi" w:hAnsiTheme="minorHAnsi" w:cs="Calibri"/>
                <w:b/>
                <w:sz w:val="24"/>
                <w:szCs w:val="24"/>
                <w:highlight w:val="yellow"/>
                <w:lang w:val="bg-BG" w:eastAsia="bg-BG"/>
              </w:rPr>
            </w:pPr>
            <w:r w:rsidRPr="00A01145">
              <w:rPr>
                <w:rFonts w:asciiTheme="minorHAnsi" w:hAnsiTheme="minorHAnsi" w:cs="Calibri"/>
                <w:b/>
                <w:sz w:val="24"/>
                <w:szCs w:val="24"/>
                <w:lang w:val="bg-BG" w:eastAsia="bg-BG"/>
              </w:rPr>
              <w:t>Е1</w:t>
            </w:r>
          </w:p>
        </w:tc>
        <w:tc>
          <w:tcPr>
            <w:tcW w:w="5358" w:type="dxa"/>
            <w:tcBorders>
              <w:left w:val="single" w:sz="12" w:space="0" w:color="auto"/>
            </w:tcBorders>
            <w:shd w:val="clear" w:color="auto" w:fill="auto"/>
          </w:tcPr>
          <w:p w:rsidR="00C56D0D" w:rsidRPr="00A01145" w:rsidRDefault="00C56D0D" w:rsidP="00FB0D87">
            <w:pPr>
              <w:spacing w:before="120"/>
              <w:jc w:val="both"/>
              <w:rPr>
                <w:rFonts w:asciiTheme="minorHAnsi" w:hAnsiTheme="minorHAnsi" w:cs="Calibri"/>
                <w:b/>
                <w:sz w:val="24"/>
                <w:szCs w:val="24"/>
                <w:highlight w:val="yellow"/>
                <w:lang w:val="bg-BG" w:eastAsia="bg-BG"/>
              </w:rPr>
            </w:pPr>
            <w:r w:rsidRPr="00A01145">
              <w:rPr>
                <w:rFonts w:asciiTheme="minorHAnsi" w:hAnsiTheme="minorHAnsi" w:cs="Calibri"/>
                <w:sz w:val="24"/>
                <w:szCs w:val="24"/>
                <w:lang w:val="bg-BG" w:eastAsia="bg-BG"/>
              </w:rPr>
              <w:t>№4</w:t>
            </w:r>
            <w:r w:rsidRPr="00A01145">
              <w:rPr>
                <w:rFonts w:asciiTheme="minorHAnsi" w:hAnsiTheme="minorHAnsi" w:cs="Calibri"/>
                <w:b/>
                <w:sz w:val="24"/>
                <w:szCs w:val="24"/>
                <w:lang w:val="bg-BG" w:eastAsia="bg-BG"/>
              </w:rPr>
              <w:t xml:space="preserve"> Етап 1. </w:t>
            </w:r>
            <w:r w:rsidR="00FB0D87" w:rsidRPr="00A01145">
              <w:rPr>
                <w:rFonts w:asciiTheme="minorHAnsi" w:hAnsiTheme="minorHAnsi" w:cs="Calibri"/>
                <w:b/>
                <w:sz w:val="24"/>
                <w:szCs w:val="24"/>
                <w:lang w:val="bg-BG" w:eastAsia="bg-BG"/>
              </w:rPr>
              <w:t>Д</w:t>
            </w:r>
            <w:r w:rsidRPr="00A01145">
              <w:rPr>
                <w:rFonts w:asciiTheme="minorHAnsi" w:hAnsiTheme="minorHAnsi" w:cs="Calibri"/>
                <w:b/>
                <w:sz w:val="24"/>
                <w:szCs w:val="24"/>
                <w:lang w:val="bg-BG" w:eastAsia="bg-BG"/>
              </w:rPr>
              <w:t>оклад.</w:t>
            </w:r>
          </w:p>
        </w:tc>
        <w:tc>
          <w:tcPr>
            <w:tcW w:w="1860" w:type="dxa"/>
            <w:tcBorders>
              <w:right w:val="single" w:sz="12" w:space="0" w:color="auto"/>
            </w:tcBorders>
            <w:shd w:val="clear" w:color="auto" w:fill="auto"/>
          </w:tcPr>
          <w:p w:rsidR="00C56D0D" w:rsidRPr="00A01145" w:rsidRDefault="00FB0D87" w:rsidP="00C56D0D">
            <w:pPr>
              <w:spacing w:before="120"/>
              <w:jc w:val="center"/>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1</w:t>
            </w:r>
          </w:p>
        </w:tc>
      </w:tr>
      <w:tr w:rsidR="00C56D0D" w:rsidRPr="00456F01" w:rsidTr="00707234">
        <w:tc>
          <w:tcPr>
            <w:tcW w:w="8511" w:type="dxa"/>
            <w:gridSpan w:val="3"/>
            <w:tcBorders>
              <w:top w:val="double" w:sz="2" w:space="0" w:color="auto"/>
              <w:left w:val="single" w:sz="12" w:space="0" w:color="auto"/>
              <w:right w:val="single" w:sz="12" w:space="0" w:color="auto"/>
            </w:tcBorders>
          </w:tcPr>
          <w:p w:rsidR="00C56D0D" w:rsidRPr="00A01145" w:rsidRDefault="00C56D0D" w:rsidP="00C56D0D">
            <w:pPr>
              <w:spacing w:before="120"/>
              <w:jc w:val="both"/>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Е2 ПОДРОБНО ПРОУЧВАНЕ НА ИЗБРАНИЯ ВАРИАНТ</w:t>
            </w:r>
          </w:p>
        </w:tc>
      </w:tr>
      <w:tr w:rsidR="00C56D0D" w:rsidRPr="00A01145" w:rsidTr="00707234">
        <w:tc>
          <w:tcPr>
            <w:tcW w:w="1293" w:type="dxa"/>
            <w:tcBorders>
              <w:left w:val="single" w:sz="12" w:space="0" w:color="auto"/>
            </w:tcBorders>
          </w:tcPr>
          <w:p w:rsidR="00C56D0D" w:rsidRPr="00A01145" w:rsidRDefault="00C56D0D" w:rsidP="00C56D0D">
            <w:pPr>
              <w:jc w:val="both"/>
              <w:rPr>
                <w:rFonts w:asciiTheme="minorHAnsi" w:hAnsiTheme="minorHAnsi" w:cs="Calibri"/>
                <w:b/>
                <w:sz w:val="24"/>
                <w:szCs w:val="24"/>
                <w:highlight w:val="yellow"/>
                <w:lang w:val="bg-BG" w:eastAsia="bg-BG"/>
              </w:rPr>
            </w:pPr>
            <w:r w:rsidRPr="00A01145">
              <w:rPr>
                <w:rFonts w:asciiTheme="minorHAnsi" w:hAnsiTheme="minorHAnsi" w:cs="Calibri"/>
                <w:b/>
                <w:sz w:val="24"/>
                <w:szCs w:val="24"/>
                <w:lang w:val="bg-BG" w:eastAsia="bg-BG"/>
              </w:rPr>
              <w:t>Е2.1.</w:t>
            </w:r>
          </w:p>
        </w:tc>
        <w:tc>
          <w:tcPr>
            <w:tcW w:w="5358" w:type="dxa"/>
            <w:tcBorders>
              <w:left w:val="single" w:sz="12" w:space="0" w:color="auto"/>
            </w:tcBorders>
            <w:shd w:val="clear" w:color="auto" w:fill="auto"/>
          </w:tcPr>
          <w:p w:rsidR="00C56D0D" w:rsidRPr="00A01145" w:rsidRDefault="00C56D0D" w:rsidP="00C56D0D">
            <w:pPr>
              <w:jc w:val="both"/>
              <w:rPr>
                <w:rFonts w:asciiTheme="minorHAnsi" w:hAnsiTheme="minorHAnsi" w:cs="Calibri"/>
                <w:sz w:val="24"/>
                <w:szCs w:val="24"/>
                <w:highlight w:val="yellow"/>
                <w:lang w:val="bg-BG" w:eastAsia="bg-BG"/>
              </w:rPr>
            </w:pPr>
            <w:r w:rsidRPr="00A01145">
              <w:rPr>
                <w:rFonts w:asciiTheme="minorHAnsi" w:hAnsiTheme="minorHAnsi" w:cs="Calibri"/>
                <w:sz w:val="24"/>
                <w:szCs w:val="24"/>
                <w:lang w:val="bg-BG" w:eastAsia="bg-BG"/>
              </w:rPr>
              <w:t>№5 Проучване на избрания вариант</w:t>
            </w:r>
          </w:p>
        </w:tc>
        <w:tc>
          <w:tcPr>
            <w:tcW w:w="1860" w:type="dxa"/>
            <w:tcBorders>
              <w:right w:val="single" w:sz="12" w:space="0" w:color="auto"/>
            </w:tcBorders>
            <w:shd w:val="clear" w:color="auto" w:fill="auto"/>
          </w:tcPr>
          <w:p w:rsidR="00C56D0D" w:rsidRPr="00A01145" w:rsidRDefault="00C56D0D" w:rsidP="00C56D0D">
            <w:pPr>
              <w:spacing w:before="120"/>
              <w:jc w:val="center"/>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2</w:t>
            </w:r>
          </w:p>
        </w:tc>
      </w:tr>
      <w:tr w:rsidR="00C56D0D" w:rsidRPr="00A01145" w:rsidTr="00707234">
        <w:tc>
          <w:tcPr>
            <w:tcW w:w="1293" w:type="dxa"/>
            <w:tcBorders>
              <w:left w:val="single" w:sz="12" w:space="0" w:color="auto"/>
            </w:tcBorders>
          </w:tcPr>
          <w:p w:rsidR="00C56D0D" w:rsidRPr="00A01145" w:rsidRDefault="00C56D0D" w:rsidP="00C56D0D">
            <w:pPr>
              <w:jc w:val="both"/>
              <w:rPr>
                <w:rFonts w:asciiTheme="minorHAnsi" w:hAnsiTheme="minorHAnsi" w:cs="Calibri"/>
                <w:b/>
                <w:sz w:val="24"/>
                <w:szCs w:val="24"/>
                <w:highlight w:val="yellow"/>
                <w:lang w:val="bg-BG" w:eastAsia="bg-BG"/>
              </w:rPr>
            </w:pPr>
            <w:r w:rsidRPr="00A01145">
              <w:rPr>
                <w:rFonts w:asciiTheme="minorHAnsi" w:hAnsiTheme="minorHAnsi" w:cs="Calibri"/>
                <w:b/>
                <w:sz w:val="24"/>
                <w:szCs w:val="24"/>
                <w:lang w:val="bg-BG" w:eastAsia="bg-BG"/>
              </w:rPr>
              <w:t>Е2.2.</w:t>
            </w:r>
          </w:p>
        </w:tc>
        <w:tc>
          <w:tcPr>
            <w:tcW w:w="5358" w:type="dxa"/>
            <w:tcBorders>
              <w:left w:val="single" w:sz="12" w:space="0" w:color="auto"/>
            </w:tcBorders>
            <w:shd w:val="clear" w:color="auto" w:fill="auto"/>
          </w:tcPr>
          <w:p w:rsidR="00C56D0D" w:rsidRPr="00A01145" w:rsidRDefault="00C56D0D" w:rsidP="00C56D0D">
            <w:pPr>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№6 Оценка на въздействието върху околната среда</w:t>
            </w:r>
          </w:p>
          <w:p w:rsidR="00FB0D87" w:rsidRPr="00A01145" w:rsidRDefault="00FB0D87" w:rsidP="00C56D0D">
            <w:pPr>
              <w:jc w:val="both"/>
              <w:rPr>
                <w:rFonts w:asciiTheme="minorHAnsi" w:hAnsiTheme="minorHAnsi" w:cs="Calibri"/>
                <w:sz w:val="24"/>
                <w:szCs w:val="24"/>
                <w:highlight w:val="yellow"/>
                <w:lang w:val="bg-BG" w:eastAsia="bg-BG"/>
              </w:rPr>
            </w:pPr>
            <w:r w:rsidRPr="00A01145">
              <w:rPr>
                <w:rFonts w:asciiTheme="minorHAnsi" w:hAnsiTheme="minorHAnsi" w:cs="Calibri"/>
                <w:sz w:val="24"/>
                <w:szCs w:val="24"/>
                <w:lang w:val="bg-BG" w:eastAsia="bg-BG"/>
              </w:rPr>
              <w:t>Забележка: Срокът за изпълнение на тази поддейност продължава и в рамките на изпълнението на Етап 3 и приключва по време на Етап 3.</w:t>
            </w:r>
          </w:p>
        </w:tc>
        <w:tc>
          <w:tcPr>
            <w:tcW w:w="1860" w:type="dxa"/>
            <w:tcBorders>
              <w:right w:val="single" w:sz="12" w:space="0" w:color="auto"/>
            </w:tcBorders>
            <w:shd w:val="clear" w:color="auto" w:fill="auto"/>
          </w:tcPr>
          <w:p w:rsidR="00C56D0D" w:rsidRPr="00A01145" w:rsidRDefault="00FB0D87" w:rsidP="00C56D0D">
            <w:pPr>
              <w:spacing w:before="120"/>
              <w:jc w:val="center"/>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8</w:t>
            </w:r>
          </w:p>
        </w:tc>
      </w:tr>
      <w:tr w:rsidR="00C56D0D" w:rsidRPr="00A01145" w:rsidTr="00707234">
        <w:tc>
          <w:tcPr>
            <w:tcW w:w="1293" w:type="dxa"/>
            <w:tcBorders>
              <w:left w:val="single" w:sz="12" w:space="0" w:color="auto"/>
            </w:tcBorders>
          </w:tcPr>
          <w:p w:rsidR="00C56D0D" w:rsidRPr="00A01145" w:rsidRDefault="00C56D0D" w:rsidP="00C56D0D">
            <w:pPr>
              <w:spacing w:before="120"/>
              <w:jc w:val="both"/>
              <w:rPr>
                <w:rFonts w:asciiTheme="minorHAnsi" w:hAnsiTheme="minorHAnsi" w:cs="Calibri"/>
                <w:b/>
                <w:sz w:val="24"/>
                <w:szCs w:val="24"/>
                <w:highlight w:val="yellow"/>
                <w:lang w:val="bg-BG" w:eastAsia="bg-BG"/>
              </w:rPr>
            </w:pPr>
            <w:r w:rsidRPr="00A01145">
              <w:rPr>
                <w:rFonts w:asciiTheme="minorHAnsi" w:hAnsiTheme="minorHAnsi" w:cs="Calibri"/>
                <w:b/>
                <w:sz w:val="24"/>
                <w:szCs w:val="24"/>
                <w:lang w:val="bg-BG" w:eastAsia="bg-BG"/>
              </w:rPr>
              <w:t>Е2</w:t>
            </w:r>
          </w:p>
        </w:tc>
        <w:tc>
          <w:tcPr>
            <w:tcW w:w="5358" w:type="dxa"/>
            <w:tcBorders>
              <w:left w:val="single" w:sz="12" w:space="0" w:color="auto"/>
            </w:tcBorders>
            <w:shd w:val="clear" w:color="auto" w:fill="auto"/>
          </w:tcPr>
          <w:p w:rsidR="00C56D0D" w:rsidRPr="00A01145" w:rsidRDefault="00C56D0D" w:rsidP="00FB0D87">
            <w:pPr>
              <w:spacing w:before="120"/>
              <w:jc w:val="both"/>
              <w:rPr>
                <w:rFonts w:asciiTheme="minorHAnsi" w:hAnsiTheme="minorHAnsi" w:cs="Calibri"/>
                <w:sz w:val="24"/>
                <w:szCs w:val="24"/>
                <w:highlight w:val="yellow"/>
                <w:lang w:val="bg-BG" w:eastAsia="bg-BG"/>
              </w:rPr>
            </w:pPr>
            <w:r w:rsidRPr="00A01145">
              <w:rPr>
                <w:rFonts w:asciiTheme="minorHAnsi" w:hAnsiTheme="minorHAnsi" w:cs="Calibri"/>
                <w:sz w:val="24"/>
                <w:szCs w:val="24"/>
                <w:lang w:val="bg-BG" w:eastAsia="bg-BG"/>
              </w:rPr>
              <w:t>№7</w:t>
            </w:r>
            <w:r w:rsidRPr="00A01145">
              <w:rPr>
                <w:rFonts w:asciiTheme="minorHAnsi" w:hAnsiTheme="minorHAnsi" w:cs="Calibri"/>
                <w:b/>
                <w:sz w:val="24"/>
                <w:szCs w:val="24"/>
                <w:lang w:val="bg-BG" w:eastAsia="bg-BG"/>
              </w:rPr>
              <w:t xml:space="preserve"> Етап 2</w:t>
            </w:r>
            <w:r w:rsidR="001677CC" w:rsidRPr="00A01145">
              <w:rPr>
                <w:rFonts w:asciiTheme="minorHAnsi" w:hAnsiTheme="minorHAnsi" w:cs="Calibri"/>
                <w:b/>
                <w:sz w:val="24"/>
                <w:szCs w:val="24"/>
                <w:lang w:val="bg-BG" w:eastAsia="bg-BG"/>
              </w:rPr>
              <w:t xml:space="preserve">. </w:t>
            </w:r>
            <w:r w:rsidR="00FB0D87" w:rsidRPr="00A01145">
              <w:rPr>
                <w:rFonts w:asciiTheme="minorHAnsi" w:hAnsiTheme="minorHAnsi" w:cs="Calibri"/>
                <w:b/>
                <w:sz w:val="24"/>
                <w:szCs w:val="24"/>
                <w:lang w:val="bg-BG" w:eastAsia="bg-BG"/>
              </w:rPr>
              <w:t>Д</w:t>
            </w:r>
            <w:r w:rsidRPr="00A01145">
              <w:rPr>
                <w:rFonts w:asciiTheme="minorHAnsi" w:hAnsiTheme="minorHAnsi" w:cs="Calibri"/>
                <w:b/>
                <w:sz w:val="24"/>
                <w:szCs w:val="24"/>
                <w:lang w:val="bg-BG" w:eastAsia="bg-BG"/>
              </w:rPr>
              <w:t>оклад</w:t>
            </w:r>
            <w:r w:rsidRPr="00A01145">
              <w:rPr>
                <w:rFonts w:asciiTheme="minorHAnsi" w:hAnsiTheme="minorHAnsi" w:cs="Calibri"/>
                <w:sz w:val="24"/>
                <w:szCs w:val="24"/>
                <w:lang w:val="bg-BG" w:eastAsia="bg-BG"/>
              </w:rPr>
              <w:t>.</w:t>
            </w:r>
          </w:p>
        </w:tc>
        <w:tc>
          <w:tcPr>
            <w:tcW w:w="1860" w:type="dxa"/>
            <w:tcBorders>
              <w:right w:val="single" w:sz="12" w:space="0" w:color="auto"/>
            </w:tcBorders>
            <w:shd w:val="clear" w:color="auto" w:fill="auto"/>
          </w:tcPr>
          <w:p w:rsidR="00C56D0D" w:rsidRPr="00A01145" w:rsidRDefault="00FB0D87" w:rsidP="00C56D0D">
            <w:pPr>
              <w:spacing w:before="120"/>
              <w:jc w:val="center"/>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1</w:t>
            </w:r>
          </w:p>
        </w:tc>
      </w:tr>
      <w:tr w:rsidR="00C56D0D" w:rsidRPr="00456F01" w:rsidTr="00707234">
        <w:tc>
          <w:tcPr>
            <w:tcW w:w="8511" w:type="dxa"/>
            <w:gridSpan w:val="3"/>
            <w:tcBorders>
              <w:top w:val="double" w:sz="2" w:space="0" w:color="auto"/>
              <w:left w:val="single" w:sz="12" w:space="0" w:color="auto"/>
              <w:right w:val="single" w:sz="12" w:space="0" w:color="auto"/>
            </w:tcBorders>
          </w:tcPr>
          <w:p w:rsidR="00C56D0D" w:rsidRPr="00A01145" w:rsidRDefault="00C56D0D" w:rsidP="00C56D0D">
            <w:pPr>
              <w:spacing w:before="120"/>
              <w:jc w:val="both"/>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 xml:space="preserve">Е3 </w:t>
            </w:r>
            <w:r w:rsidRPr="00A01145">
              <w:rPr>
                <w:rFonts w:asciiTheme="minorHAnsi" w:hAnsiTheme="minorHAnsi" w:cs="Calibri"/>
                <w:b/>
                <w:caps/>
                <w:sz w:val="24"/>
                <w:szCs w:val="24"/>
                <w:lang w:val="bg-BG" w:eastAsia="bg-BG"/>
              </w:rPr>
              <w:t xml:space="preserve">РАЗРАБОТВАНЕ НА ТЕХНИЧЕСКИ СПЕЦИФИКАЦИИ И ЗАДАНИЯ ЗА ПРОЕКТИРАНЕ </w:t>
            </w:r>
          </w:p>
        </w:tc>
      </w:tr>
      <w:tr w:rsidR="00C56D0D" w:rsidRPr="00A01145" w:rsidTr="00707234">
        <w:tc>
          <w:tcPr>
            <w:tcW w:w="1293" w:type="dxa"/>
            <w:tcBorders>
              <w:left w:val="single" w:sz="12" w:space="0" w:color="auto"/>
            </w:tcBorders>
          </w:tcPr>
          <w:p w:rsidR="00C56D0D" w:rsidRPr="00A01145" w:rsidRDefault="00C56D0D" w:rsidP="00C56D0D">
            <w:pPr>
              <w:jc w:val="both"/>
              <w:rPr>
                <w:rFonts w:asciiTheme="minorHAnsi" w:hAnsiTheme="minorHAnsi" w:cs="Calibri"/>
                <w:b/>
                <w:sz w:val="24"/>
                <w:szCs w:val="24"/>
                <w:highlight w:val="yellow"/>
                <w:lang w:val="bg-BG" w:eastAsia="bg-BG"/>
              </w:rPr>
            </w:pPr>
            <w:r w:rsidRPr="00A01145">
              <w:rPr>
                <w:rFonts w:asciiTheme="minorHAnsi" w:hAnsiTheme="minorHAnsi" w:cs="Calibri"/>
                <w:b/>
                <w:sz w:val="24"/>
                <w:szCs w:val="24"/>
                <w:lang w:val="bg-BG" w:eastAsia="bg-BG"/>
              </w:rPr>
              <w:t>Е3.1.</w:t>
            </w:r>
          </w:p>
        </w:tc>
        <w:tc>
          <w:tcPr>
            <w:tcW w:w="5358" w:type="dxa"/>
            <w:tcBorders>
              <w:left w:val="single" w:sz="12" w:space="0" w:color="auto"/>
            </w:tcBorders>
            <w:shd w:val="clear" w:color="auto" w:fill="auto"/>
          </w:tcPr>
          <w:p w:rsidR="00C56D0D" w:rsidRPr="00A01145" w:rsidRDefault="00C56D0D" w:rsidP="00C56D0D">
            <w:pPr>
              <w:jc w:val="both"/>
              <w:rPr>
                <w:rFonts w:asciiTheme="minorHAnsi" w:hAnsiTheme="minorHAnsi" w:cs="Calibri"/>
                <w:sz w:val="24"/>
                <w:szCs w:val="24"/>
                <w:highlight w:val="yellow"/>
                <w:lang w:val="bg-BG" w:eastAsia="bg-BG"/>
              </w:rPr>
            </w:pPr>
            <w:r w:rsidRPr="00A01145">
              <w:rPr>
                <w:rFonts w:asciiTheme="minorHAnsi" w:hAnsiTheme="minorHAnsi" w:cs="Calibri"/>
                <w:sz w:val="24"/>
                <w:szCs w:val="24"/>
                <w:lang w:val="bg-BG" w:eastAsia="bg-BG"/>
              </w:rPr>
              <w:t>№8 Техническа спецификация</w:t>
            </w:r>
            <w:r w:rsidRPr="00A01145" w:rsidDel="00D11F0B">
              <w:rPr>
                <w:rFonts w:asciiTheme="minorHAnsi" w:hAnsiTheme="minorHAnsi" w:cs="Calibri"/>
                <w:sz w:val="24"/>
                <w:szCs w:val="24"/>
                <w:lang w:val="bg-BG" w:eastAsia="bg-BG"/>
              </w:rPr>
              <w:t xml:space="preserve"> </w:t>
            </w:r>
            <w:r w:rsidRPr="00A01145">
              <w:rPr>
                <w:rFonts w:asciiTheme="minorHAnsi" w:hAnsiTheme="minorHAnsi" w:cs="Calibri"/>
                <w:sz w:val="24"/>
                <w:szCs w:val="24"/>
                <w:lang w:val="bg-BG" w:eastAsia="bg-BG"/>
              </w:rPr>
              <w:t>и задание за изготвяне на инвестиционен  проект №1</w:t>
            </w:r>
          </w:p>
        </w:tc>
        <w:tc>
          <w:tcPr>
            <w:tcW w:w="1860" w:type="dxa"/>
            <w:tcBorders>
              <w:right w:val="single" w:sz="12" w:space="0" w:color="auto"/>
            </w:tcBorders>
            <w:shd w:val="clear" w:color="auto" w:fill="auto"/>
          </w:tcPr>
          <w:p w:rsidR="00C56D0D" w:rsidRPr="00A01145" w:rsidRDefault="00FB0D87" w:rsidP="00C56D0D">
            <w:pPr>
              <w:spacing w:before="120"/>
              <w:jc w:val="center"/>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6</w:t>
            </w:r>
          </w:p>
        </w:tc>
      </w:tr>
      <w:tr w:rsidR="00FB0D87" w:rsidRPr="00A01145" w:rsidTr="00707234">
        <w:tc>
          <w:tcPr>
            <w:tcW w:w="1293" w:type="dxa"/>
            <w:tcBorders>
              <w:left w:val="single" w:sz="12" w:space="0" w:color="auto"/>
            </w:tcBorders>
          </w:tcPr>
          <w:p w:rsidR="00FB0D87" w:rsidRPr="00A01145" w:rsidRDefault="00FB0D87" w:rsidP="00C56D0D">
            <w:pPr>
              <w:jc w:val="both"/>
              <w:rPr>
                <w:rFonts w:asciiTheme="minorHAnsi" w:hAnsiTheme="minorHAnsi" w:cs="Calibri"/>
                <w:b/>
                <w:sz w:val="24"/>
                <w:szCs w:val="24"/>
                <w:highlight w:val="yellow"/>
                <w:lang w:val="bg-BG" w:eastAsia="bg-BG"/>
              </w:rPr>
            </w:pPr>
            <w:r w:rsidRPr="00A01145">
              <w:rPr>
                <w:rFonts w:asciiTheme="minorHAnsi" w:hAnsiTheme="minorHAnsi" w:cs="Calibri"/>
                <w:b/>
                <w:sz w:val="24"/>
                <w:szCs w:val="24"/>
                <w:lang w:val="bg-BG" w:eastAsia="bg-BG"/>
              </w:rPr>
              <w:t>Е3.2.</w:t>
            </w:r>
          </w:p>
        </w:tc>
        <w:tc>
          <w:tcPr>
            <w:tcW w:w="5358" w:type="dxa"/>
            <w:tcBorders>
              <w:left w:val="single" w:sz="12" w:space="0" w:color="auto"/>
            </w:tcBorders>
            <w:shd w:val="clear" w:color="auto" w:fill="auto"/>
          </w:tcPr>
          <w:p w:rsidR="00FB0D87" w:rsidRPr="00A01145" w:rsidRDefault="00FB0D87" w:rsidP="00C56D0D">
            <w:pPr>
              <w:jc w:val="both"/>
              <w:rPr>
                <w:rFonts w:asciiTheme="minorHAnsi" w:hAnsiTheme="minorHAnsi" w:cs="Calibri"/>
                <w:sz w:val="24"/>
                <w:szCs w:val="24"/>
                <w:highlight w:val="yellow"/>
                <w:lang w:val="bg-BG" w:eastAsia="bg-BG"/>
              </w:rPr>
            </w:pPr>
            <w:r w:rsidRPr="00A01145">
              <w:rPr>
                <w:rFonts w:asciiTheme="minorHAnsi" w:hAnsiTheme="minorHAnsi" w:cs="Calibri"/>
                <w:sz w:val="24"/>
                <w:szCs w:val="24"/>
                <w:lang w:val="bg-BG" w:eastAsia="bg-BG"/>
              </w:rPr>
              <w:t>№9 Техническа спецификация и задание за изготвяне на инвестиционен  проект №2</w:t>
            </w:r>
          </w:p>
        </w:tc>
        <w:tc>
          <w:tcPr>
            <w:tcW w:w="1860" w:type="dxa"/>
            <w:tcBorders>
              <w:right w:val="single" w:sz="12" w:space="0" w:color="auto"/>
            </w:tcBorders>
            <w:shd w:val="clear" w:color="auto" w:fill="auto"/>
          </w:tcPr>
          <w:p w:rsidR="00FB0D87" w:rsidRPr="00A01145" w:rsidRDefault="00FB0D87" w:rsidP="00C56D0D">
            <w:pPr>
              <w:spacing w:before="120"/>
              <w:jc w:val="center"/>
              <w:rPr>
                <w:rFonts w:asciiTheme="minorHAnsi" w:hAnsiTheme="minorHAnsi" w:cs="Calibri"/>
                <w:b/>
                <w:sz w:val="24"/>
                <w:szCs w:val="24"/>
                <w:lang w:val="bg-BG" w:eastAsia="bg-BG"/>
              </w:rPr>
            </w:pPr>
            <w:r w:rsidRPr="00A01145">
              <w:rPr>
                <w:rFonts w:asciiTheme="minorHAnsi" w:hAnsiTheme="minorHAnsi"/>
                <w:sz w:val="24"/>
                <w:szCs w:val="24"/>
              </w:rPr>
              <w:t>46</w:t>
            </w:r>
          </w:p>
        </w:tc>
      </w:tr>
      <w:tr w:rsidR="00FB0D87" w:rsidRPr="00A01145" w:rsidTr="00707234">
        <w:tc>
          <w:tcPr>
            <w:tcW w:w="1293" w:type="dxa"/>
            <w:tcBorders>
              <w:left w:val="single" w:sz="12" w:space="0" w:color="auto"/>
            </w:tcBorders>
          </w:tcPr>
          <w:p w:rsidR="00FB0D87" w:rsidRPr="00A01145" w:rsidRDefault="00FB0D87" w:rsidP="00C56D0D">
            <w:pPr>
              <w:jc w:val="both"/>
              <w:rPr>
                <w:rFonts w:asciiTheme="minorHAnsi" w:hAnsiTheme="minorHAnsi" w:cs="Calibri"/>
                <w:b/>
                <w:sz w:val="24"/>
                <w:szCs w:val="24"/>
                <w:highlight w:val="yellow"/>
                <w:lang w:val="bg-BG" w:eastAsia="bg-BG"/>
              </w:rPr>
            </w:pPr>
            <w:r w:rsidRPr="00A01145">
              <w:rPr>
                <w:rFonts w:asciiTheme="minorHAnsi" w:hAnsiTheme="minorHAnsi" w:cs="Calibri"/>
                <w:b/>
                <w:sz w:val="24"/>
                <w:szCs w:val="24"/>
                <w:lang w:val="bg-BG" w:eastAsia="bg-BG"/>
              </w:rPr>
              <w:t>Е3.3.</w:t>
            </w:r>
          </w:p>
        </w:tc>
        <w:tc>
          <w:tcPr>
            <w:tcW w:w="5358" w:type="dxa"/>
            <w:tcBorders>
              <w:left w:val="single" w:sz="12" w:space="0" w:color="auto"/>
            </w:tcBorders>
            <w:shd w:val="clear" w:color="auto" w:fill="auto"/>
          </w:tcPr>
          <w:p w:rsidR="00FB0D87" w:rsidRPr="00A01145" w:rsidRDefault="00FB0D87" w:rsidP="00C56D0D">
            <w:pPr>
              <w:jc w:val="both"/>
              <w:rPr>
                <w:rFonts w:asciiTheme="minorHAnsi" w:hAnsiTheme="minorHAnsi" w:cs="Calibri"/>
                <w:sz w:val="24"/>
                <w:szCs w:val="24"/>
                <w:highlight w:val="yellow"/>
                <w:lang w:val="bg-BG" w:eastAsia="bg-BG"/>
              </w:rPr>
            </w:pPr>
            <w:r w:rsidRPr="00A01145">
              <w:rPr>
                <w:rFonts w:asciiTheme="minorHAnsi" w:hAnsiTheme="minorHAnsi" w:cs="Calibri"/>
                <w:sz w:val="24"/>
                <w:szCs w:val="24"/>
                <w:lang w:val="bg-BG" w:eastAsia="bg-BG"/>
              </w:rPr>
              <w:t>№10 Техническа спецификация и задание за изготвяне на инвестиционен  проект№3</w:t>
            </w:r>
          </w:p>
        </w:tc>
        <w:tc>
          <w:tcPr>
            <w:tcW w:w="1860" w:type="dxa"/>
            <w:tcBorders>
              <w:right w:val="single" w:sz="12" w:space="0" w:color="auto"/>
            </w:tcBorders>
            <w:shd w:val="clear" w:color="auto" w:fill="auto"/>
          </w:tcPr>
          <w:p w:rsidR="00FB0D87" w:rsidRPr="00A01145" w:rsidRDefault="00FB0D87" w:rsidP="00C56D0D">
            <w:pPr>
              <w:spacing w:before="120"/>
              <w:jc w:val="center"/>
              <w:rPr>
                <w:rFonts w:asciiTheme="minorHAnsi" w:hAnsiTheme="minorHAnsi" w:cs="Calibri"/>
                <w:b/>
                <w:sz w:val="24"/>
                <w:szCs w:val="24"/>
                <w:lang w:val="bg-BG" w:eastAsia="bg-BG"/>
              </w:rPr>
            </w:pPr>
            <w:r w:rsidRPr="00A01145">
              <w:rPr>
                <w:rFonts w:asciiTheme="minorHAnsi" w:hAnsiTheme="minorHAnsi"/>
                <w:sz w:val="24"/>
                <w:szCs w:val="24"/>
              </w:rPr>
              <w:t>46</w:t>
            </w:r>
          </w:p>
        </w:tc>
      </w:tr>
      <w:tr w:rsidR="00FB0D87" w:rsidRPr="00A01145" w:rsidTr="00707234">
        <w:tc>
          <w:tcPr>
            <w:tcW w:w="1293" w:type="dxa"/>
            <w:tcBorders>
              <w:left w:val="single" w:sz="12" w:space="0" w:color="auto"/>
            </w:tcBorders>
          </w:tcPr>
          <w:p w:rsidR="00FB0D87" w:rsidRPr="00A01145" w:rsidRDefault="00FB0D87" w:rsidP="00C56D0D">
            <w:pPr>
              <w:jc w:val="both"/>
              <w:rPr>
                <w:rFonts w:asciiTheme="minorHAnsi" w:hAnsiTheme="minorHAnsi" w:cs="Calibri"/>
                <w:b/>
                <w:sz w:val="24"/>
                <w:szCs w:val="24"/>
                <w:highlight w:val="yellow"/>
                <w:lang w:val="bg-BG" w:eastAsia="bg-BG"/>
              </w:rPr>
            </w:pPr>
            <w:r w:rsidRPr="00A01145">
              <w:rPr>
                <w:rFonts w:asciiTheme="minorHAnsi" w:hAnsiTheme="minorHAnsi" w:cs="Calibri"/>
                <w:b/>
                <w:sz w:val="24"/>
                <w:szCs w:val="24"/>
                <w:lang w:val="bg-BG" w:eastAsia="bg-BG"/>
              </w:rPr>
              <w:t>Е3.4.</w:t>
            </w:r>
          </w:p>
        </w:tc>
        <w:tc>
          <w:tcPr>
            <w:tcW w:w="5358" w:type="dxa"/>
            <w:tcBorders>
              <w:left w:val="single" w:sz="12" w:space="0" w:color="auto"/>
            </w:tcBorders>
            <w:shd w:val="clear" w:color="auto" w:fill="auto"/>
          </w:tcPr>
          <w:p w:rsidR="00FB0D87" w:rsidRPr="00A01145" w:rsidRDefault="00FB0D87" w:rsidP="00C56D0D">
            <w:pPr>
              <w:jc w:val="both"/>
              <w:rPr>
                <w:rFonts w:asciiTheme="minorHAnsi" w:hAnsiTheme="minorHAnsi" w:cs="Calibri"/>
                <w:sz w:val="24"/>
                <w:szCs w:val="24"/>
                <w:highlight w:val="yellow"/>
                <w:lang w:val="bg-BG" w:eastAsia="bg-BG"/>
              </w:rPr>
            </w:pPr>
            <w:r w:rsidRPr="00A01145">
              <w:rPr>
                <w:rFonts w:asciiTheme="minorHAnsi" w:hAnsiTheme="minorHAnsi" w:cs="Calibri"/>
                <w:sz w:val="24"/>
                <w:szCs w:val="24"/>
                <w:lang w:val="bg-BG" w:eastAsia="bg-BG"/>
              </w:rPr>
              <w:t>№11 Техническа спецификация и задание за изготвяне на инвестиционен  проект №4</w:t>
            </w:r>
          </w:p>
        </w:tc>
        <w:tc>
          <w:tcPr>
            <w:tcW w:w="1860" w:type="dxa"/>
            <w:tcBorders>
              <w:right w:val="single" w:sz="12" w:space="0" w:color="auto"/>
            </w:tcBorders>
            <w:shd w:val="clear" w:color="auto" w:fill="auto"/>
          </w:tcPr>
          <w:p w:rsidR="00FB0D87" w:rsidRPr="00A01145" w:rsidRDefault="00FB0D87" w:rsidP="00C56D0D">
            <w:pPr>
              <w:spacing w:before="120"/>
              <w:jc w:val="center"/>
              <w:rPr>
                <w:rFonts w:asciiTheme="minorHAnsi" w:hAnsiTheme="minorHAnsi" w:cs="Calibri"/>
                <w:b/>
                <w:sz w:val="24"/>
                <w:szCs w:val="24"/>
                <w:lang w:val="bg-BG" w:eastAsia="bg-BG"/>
              </w:rPr>
            </w:pPr>
            <w:r w:rsidRPr="00A01145">
              <w:rPr>
                <w:rFonts w:asciiTheme="minorHAnsi" w:hAnsiTheme="minorHAnsi"/>
                <w:sz w:val="24"/>
                <w:szCs w:val="24"/>
              </w:rPr>
              <w:t>46</w:t>
            </w:r>
          </w:p>
        </w:tc>
      </w:tr>
      <w:tr w:rsidR="00FB0D87" w:rsidRPr="00A01145" w:rsidTr="00707234">
        <w:tc>
          <w:tcPr>
            <w:tcW w:w="1293" w:type="dxa"/>
            <w:tcBorders>
              <w:left w:val="single" w:sz="12" w:space="0" w:color="auto"/>
            </w:tcBorders>
          </w:tcPr>
          <w:p w:rsidR="00FB0D87" w:rsidRPr="00A01145" w:rsidRDefault="00FB0D87" w:rsidP="00C56D0D">
            <w:pPr>
              <w:jc w:val="both"/>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Е3.5.</w:t>
            </w:r>
          </w:p>
        </w:tc>
        <w:tc>
          <w:tcPr>
            <w:tcW w:w="5358" w:type="dxa"/>
            <w:tcBorders>
              <w:left w:val="single" w:sz="12" w:space="0" w:color="auto"/>
            </w:tcBorders>
            <w:shd w:val="clear" w:color="auto" w:fill="auto"/>
          </w:tcPr>
          <w:p w:rsidR="00FB0D87" w:rsidRPr="00A01145" w:rsidRDefault="00FB0D87" w:rsidP="00C56D0D">
            <w:pPr>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№12 Технически спесификации</w:t>
            </w:r>
            <w:r w:rsidR="009A65A0" w:rsidRPr="00A01145">
              <w:rPr>
                <w:rFonts w:asciiTheme="minorHAnsi" w:hAnsiTheme="minorHAnsi" w:cs="Calibri"/>
                <w:sz w:val="24"/>
                <w:szCs w:val="24"/>
                <w:lang w:val="bg-BG" w:eastAsia="bg-BG"/>
              </w:rPr>
              <w:t>.</w:t>
            </w:r>
          </w:p>
          <w:p w:rsidR="009A65A0" w:rsidRPr="00A01145" w:rsidRDefault="009A65A0" w:rsidP="00C56D0D">
            <w:pPr>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Забележка: Поддейности Е3.1, Е3.2, Е 3.3, Е 3.4 и </w:t>
            </w:r>
            <w:r w:rsidRPr="00A01145">
              <w:rPr>
                <w:rFonts w:asciiTheme="minorHAnsi" w:hAnsiTheme="minorHAnsi" w:cs="Calibri"/>
                <w:sz w:val="24"/>
                <w:szCs w:val="24"/>
                <w:lang w:val="bg-BG" w:eastAsia="bg-BG"/>
              </w:rPr>
              <w:lastRenderedPageBreak/>
              <w:t xml:space="preserve">Е 3.5 ще се изпълняват паралелно.  </w:t>
            </w:r>
          </w:p>
        </w:tc>
        <w:tc>
          <w:tcPr>
            <w:tcW w:w="1860" w:type="dxa"/>
            <w:tcBorders>
              <w:right w:val="single" w:sz="12" w:space="0" w:color="auto"/>
            </w:tcBorders>
            <w:shd w:val="clear" w:color="auto" w:fill="auto"/>
          </w:tcPr>
          <w:p w:rsidR="00FB0D87" w:rsidRPr="00A01145" w:rsidRDefault="00FB0D87" w:rsidP="00C56D0D">
            <w:pPr>
              <w:spacing w:before="120"/>
              <w:jc w:val="center"/>
              <w:rPr>
                <w:rFonts w:asciiTheme="minorHAnsi" w:hAnsiTheme="minorHAnsi" w:cs="Calibri"/>
                <w:b/>
                <w:sz w:val="24"/>
                <w:szCs w:val="24"/>
                <w:lang w:val="bg-BG" w:eastAsia="bg-BG"/>
              </w:rPr>
            </w:pPr>
            <w:r w:rsidRPr="00A01145">
              <w:rPr>
                <w:rFonts w:asciiTheme="minorHAnsi" w:hAnsiTheme="minorHAnsi"/>
                <w:sz w:val="24"/>
                <w:szCs w:val="24"/>
              </w:rPr>
              <w:lastRenderedPageBreak/>
              <w:t>46</w:t>
            </w:r>
          </w:p>
        </w:tc>
      </w:tr>
      <w:tr w:rsidR="00C56D0D" w:rsidRPr="00A01145" w:rsidTr="00707234">
        <w:tc>
          <w:tcPr>
            <w:tcW w:w="1293" w:type="dxa"/>
            <w:tcBorders>
              <w:left w:val="single" w:sz="12" w:space="0" w:color="auto"/>
            </w:tcBorders>
          </w:tcPr>
          <w:p w:rsidR="00C56D0D" w:rsidRPr="00A01145" w:rsidRDefault="00C56D0D" w:rsidP="00C56D0D">
            <w:pPr>
              <w:spacing w:before="120"/>
              <w:jc w:val="both"/>
              <w:rPr>
                <w:rFonts w:asciiTheme="minorHAnsi" w:hAnsiTheme="minorHAnsi" w:cs="Calibri"/>
                <w:b/>
                <w:sz w:val="24"/>
                <w:szCs w:val="24"/>
                <w:highlight w:val="yellow"/>
                <w:lang w:val="bg-BG" w:eastAsia="bg-BG"/>
              </w:rPr>
            </w:pPr>
            <w:r w:rsidRPr="00A01145">
              <w:rPr>
                <w:rFonts w:asciiTheme="minorHAnsi" w:hAnsiTheme="minorHAnsi" w:cs="Calibri"/>
                <w:b/>
                <w:sz w:val="24"/>
                <w:szCs w:val="24"/>
                <w:lang w:val="bg-BG" w:eastAsia="bg-BG"/>
              </w:rPr>
              <w:lastRenderedPageBreak/>
              <w:t>Е3</w:t>
            </w:r>
          </w:p>
        </w:tc>
        <w:tc>
          <w:tcPr>
            <w:tcW w:w="5358" w:type="dxa"/>
            <w:tcBorders>
              <w:left w:val="single" w:sz="12" w:space="0" w:color="auto"/>
            </w:tcBorders>
            <w:shd w:val="clear" w:color="auto" w:fill="auto"/>
          </w:tcPr>
          <w:p w:rsidR="00C56D0D" w:rsidRPr="00A01145" w:rsidRDefault="00C56D0D" w:rsidP="00FB0D87">
            <w:pPr>
              <w:spacing w:before="120"/>
              <w:jc w:val="both"/>
              <w:rPr>
                <w:rFonts w:asciiTheme="minorHAnsi" w:hAnsiTheme="minorHAnsi" w:cs="Calibri"/>
                <w:b/>
                <w:sz w:val="24"/>
                <w:szCs w:val="24"/>
                <w:highlight w:val="yellow"/>
                <w:lang w:val="bg-BG" w:eastAsia="bg-BG"/>
              </w:rPr>
            </w:pPr>
            <w:r w:rsidRPr="00A01145">
              <w:rPr>
                <w:rFonts w:asciiTheme="minorHAnsi" w:hAnsiTheme="minorHAnsi" w:cs="Calibri"/>
                <w:sz w:val="24"/>
                <w:szCs w:val="24"/>
                <w:lang w:val="bg-BG" w:eastAsia="bg-BG"/>
              </w:rPr>
              <w:t>№13</w:t>
            </w:r>
            <w:r w:rsidRPr="00A01145">
              <w:rPr>
                <w:rFonts w:asciiTheme="minorHAnsi" w:hAnsiTheme="minorHAnsi" w:cs="Calibri"/>
                <w:b/>
                <w:sz w:val="24"/>
                <w:szCs w:val="24"/>
                <w:lang w:val="bg-BG" w:eastAsia="bg-BG"/>
              </w:rPr>
              <w:t xml:space="preserve"> Етап 3</w:t>
            </w:r>
            <w:r w:rsidR="001677CC" w:rsidRPr="00A01145">
              <w:rPr>
                <w:rFonts w:asciiTheme="minorHAnsi" w:hAnsiTheme="minorHAnsi" w:cs="Calibri"/>
                <w:b/>
                <w:sz w:val="24"/>
                <w:szCs w:val="24"/>
                <w:lang w:val="bg-BG" w:eastAsia="bg-BG"/>
              </w:rPr>
              <w:t xml:space="preserve">. </w:t>
            </w:r>
            <w:r w:rsidR="00FB0D87" w:rsidRPr="00A01145">
              <w:rPr>
                <w:rFonts w:asciiTheme="minorHAnsi" w:hAnsiTheme="minorHAnsi" w:cs="Calibri"/>
                <w:b/>
                <w:sz w:val="24"/>
                <w:szCs w:val="24"/>
                <w:lang w:val="bg-BG" w:eastAsia="bg-BG"/>
              </w:rPr>
              <w:t>Д</w:t>
            </w:r>
            <w:r w:rsidRPr="00A01145">
              <w:rPr>
                <w:rFonts w:asciiTheme="minorHAnsi" w:hAnsiTheme="minorHAnsi" w:cs="Calibri"/>
                <w:b/>
                <w:sz w:val="24"/>
                <w:szCs w:val="24"/>
                <w:lang w:val="bg-BG" w:eastAsia="bg-BG"/>
              </w:rPr>
              <w:t>оклад.</w:t>
            </w:r>
          </w:p>
        </w:tc>
        <w:tc>
          <w:tcPr>
            <w:tcW w:w="1860" w:type="dxa"/>
            <w:tcBorders>
              <w:right w:val="single" w:sz="12" w:space="0" w:color="auto"/>
            </w:tcBorders>
            <w:shd w:val="clear" w:color="auto" w:fill="auto"/>
          </w:tcPr>
          <w:p w:rsidR="00C56D0D" w:rsidRPr="00A01145" w:rsidRDefault="00FB0D87" w:rsidP="00C56D0D">
            <w:pPr>
              <w:spacing w:before="120"/>
              <w:jc w:val="center"/>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1</w:t>
            </w:r>
          </w:p>
        </w:tc>
      </w:tr>
      <w:tr w:rsidR="00C56D0D" w:rsidRPr="00A01145" w:rsidTr="00707234">
        <w:tc>
          <w:tcPr>
            <w:tcW w:w="1293" w:type="dxa"/>
            <w:tcBorders>
              <w:left w:val="single" w:sz="12" w:space="0" w:color="auto"/>
            </w:tcBorders>
          </w:tcPr>
          <w:p w:rsidR="00C56D0D" w:rsidRPr="00A01145" w:rsidRDefault="00C56D0D" w:rsidP="00C56D0D">
            <w:pPr>
              <w:jc w:val="both"/>
              <w:rPr>
                <w:rFonts w:asciiTheme="minorHAnsi" w:hAnsiTheme="minorHAnsi" w:cs="Calibri"/>
                <w:sz w:val="24"/>
                <w:szCs w:val="24"/>
                <w:highlight w:val="yellow"/>
                <w:lang w:val="bg-BG" w:eastAsia="bg-BG"/>
              </w:rPr>
            </w:pPr>
            <w:r w:rsidRPr="00A01145">
              <w:rPr>
                <w:rFonts w:asciiTheme="minorHAnsi" w:hAnsiTheme="minorHAnsi" w:cs="Calibri"/>
                <w:b/>
                <w:sz w:val="24"/>
                <w:szCs w:val="24"/>
                <w:lang w:val="bg-BG" w:eastAsia="bg-BG"/>
              </w:rPr>
              <w:t>Е1,2 и 3</w:t>
            </w:r>
          </w:p>
        </w:tc>
        <w:tc>
          <w:tcPr>
            <w:tcW w:w="5358" w:type="dxa"/>
            <w:tcBorders>
              <w:left w:val="single" w:sz="12" w:space="0" w:color="auto"/>
            </w:tcBorders>
            <w:shd w:val="clear" w:color="auto" w:fill="auto"/>
          </w:tcPr>
          <w:p w:rsidR="00C56D0D" w:rsidRPr="00A01145" w:rsidRDefault="00C56D0D" w:rsidP="00C56D0D">
            <w:pPr>
              <w:jc w:val="both"/>
              <w:rPr>
                <w:rFonts w:asciiTheme="minorHAnsi" w:hAnsiTheme="minorHAnsi" w:cs="Calibri"/>
                <w:b/>
                <w:sz w:val="24"/>
                <w:szCs w:val="24"/>
                <w:highlight w:val="yellow"/>
                <w:lang w:val="bg-BG" w:eastAsia="bg-BG"/>
              </w:rPr>
            </w:pPr>
            <w:r w:rsidRPr="00A01145">
              <w:rPr>
                <w:rFonts w:asciiTheme="minorHAnsi" w:hAnsiTheme="minorHAnsi" w:cs="Calibri"/>
                <w:sz w:val="24"/>
                <w:szCs w:val="24"/>
                <w:lang w:val="bg-BG" w:eastAsia="bg-BG"/>
              </w:rPr>
              <w:t>№14</w:t>
            </w:r>
            <w:r w:rsidRPr="00A01145">
              <w:rPr>
                <w:rFonts w:asciiTheme="minorHAnsi" w:hAnsiTheme="minorHAnsi" w:cs="Calibri"/>
                <w:b/>
                <w:sz w:val="24"/>
                <w:szCs w:val="24"/>
                <w:lang w:val="bg-BG" w:eastAsia="bg-BG"/>
              </w:rPr>
              <w:t xml:space="preserve"> Окончателен доклад</w:t>
            </w:r>
          </w:p>
        </w:tc>
        <w:tc>
          <w:tcPr>
            <w:tcW w:w="1860" w:type="dxa"/>
            <w:tcBorders>
              <w:right w:val="single" w:sz="12" w:space="0" w:color="auto"/>
            </w:tcBorders>
            <w:shd w:val="clear" w:color="auto" w:fill="auto"/>
          </w:tcPr>
          <w:p w:rsidR="00C56D0D" w:rsidRPr="00A01145" w:rsidRDefault="00FB0D87" w:rsidP="00C56D0D">
            <w:pPr>
              <w:spacing w:before="120"/>
              <w:jc w:val="center"/>
              <w:rPr>
                <w:rFonts w:asciiTheme="minorHAnsi" w:hAnsiTheme="minorHAnsi" w:cs="Calibri"/>
                <w:b/>
                <w:sz w:val="24"/>
                <w:szCs w:val="24"/>
                <w:lang w:val="bg-BG" w:eastAsia="bg-BG"/>
              </w:rPr>
            </w:pPr>
            <w:r w:rsidRPr="00A01145">
              <w:rPr>
                <w:rFonts w:asciiTheme="minorHAnsi" w:hAnsiTheme="minorHAnsi" w:cs="Calibri"/>
                <w:b/>
                <w:sz w:val="24"/>
                <w:szCs w:val="24"/>
                <w:lang w:val="bg-BG" w:eastAsia="bg-BG"/>
              </w:rPr>
              <w:t>1</w:t>
            </w:r>
          </w:p>
        </w:tc>
      </w:tr>
    </w:tbl>
    <w:p w:rsidR="00C56D0D" w:rsidRPr="00A01145" w:rsidRDefault="00AC3EA0" w:rsidP="00C56D0D">
      <w:pPr>
        <w:spacing w:before="120" w:line="360" w:lineRule="auto"/>
        <w:ind w:firstLine="1134"/>
        <w:jc w:val="both"/>
        <w:rPr>
          <w:rFonts w:asciiTheme="minorHAnsi" w:hAnsiTheme="minorHAnsi" w:cs="Calibri"/>
          <w:sz w:val="24"/>
          <w:szCs w:val="24"/>
          <w:lang w:val="bg-BG" w:eastAsia="bg-BG"/>
        </w:rPr>
      </w:pPr>
      <w:r w:rsidRPr="00A01145">
        <w:rPr>
          <w:rFonts w:asciiTheme="minorHAnsi" w:hAnsiTheme="minorHAnsi" w:cs="Calibri"/>
          <w:sz w:val="24"/>
          <w:szCs w:val="24"/>
          <w:lang w:val="bg-BG" w:eastAsia="bg-BG"/>
        </w:rPr>
        <w:t xml:space="preserve">Забележка: Изпълнителят </w:t>
      </w:r>
      <w:r w:rsidR="007B50F6" w:rsidRPr="00A01145">
        <w:rPr>
          <w:rFonts w:asciiTheme="minorHAnsi" w:hAnsiTheme="minorHAnsi" w:cs="Calibri"/>
          <w:sz w:val="24"/>
          <w:szCs w:val="24"/>
          <w:lang w:val="bg-BG" w:eastAsia="bg-BG"/>
        </w:rPr>
        <w:t>предоставя информация за резултатите от изпълнението на поддейност Е 1.2 на избрания Изпълнител за изготвяне на финансов анализ и анализ разходи-ползи, и осигурява нужното съдействие на този Изпълнител.</w:t>
      </w:r>
    </w:p>
    <w:p w:rsidR="00BF5C6A" w:rsidRPr="00A01145" w:rsidRDefault="00110FB6" w:rsidP="00110FB6">
      <w:pPr>
        <w:pStyle w:val="11"/>
        <w:ind w:firstLine="8080"/>
        <w:rPr>
          <w:rFonts w:asciiTheme="minorHAnsi" w:hAnsiTheme="minorHAnsi" w:cs="Arial"/>
          <w:sz w:val="24"/>
          <w:szCs w:val="24"/>
        </w:rPr>
      </w:pPr>
      <w:bookmarkStart w:id="24" w:name="_Toc374084331"/>
      <w:r w:rsidRPr="00A01145">
        <w:rPr>
          <w:rFonts w:asciiTheme="minorHAnsi" w:hAnsiTheme="minorHAnsi" w:cs="Arial"/>
          <w:sz w:val="24"/>
          <w:szCs w:val="24"/>
        </w:rPr>
        <w:t xml:space="preserve">         </w:t>
      </w:r>
    </w:p>
    <w:p w:rsidR="00110FB6" w:rsidRPr="00456F01" w:rsidRDefault="00110FB6" w:rsidP="00110FB6">
      <w:pPr>
        <w:pStyle w:val="11"/>
        <w:ind w:firstLine="8080"/>
        <w:rPr>
          <w:rFonts w:asciiTheme="minorHAnsi" w:hAnsiTheme="minorHAnsi" w:cs="Calibri"/>
          <w:sz w:val="24"/>
          <w:szCs w:val="24"/>
        </w:rPr>
      </w:pPr>
      <w:r w:rsidRPr="00456F01">
        <w:rPr>
          <w:rFonts w:asciiTheme="minorHAnsi" w:hAnsiTheme="minorHAnsi" w:cs="Calibri"/>
          <w:sz w:val="24"/>
          <w:szCs w:val="24"/>
        </w:rPr>
        <w:t>ПРИЛОЖЕНИЕ 1</w:t>
      </w:r>
      <w:bookmarkEnd w:id="24"/>
    </w:p>
    <w:p w:rsidR="00110FB6" w:rsidRPr="00456F01" w:rsidRDefault="00110FB6" w:rsidP="00110FB6">
      <w:pPr>
        <w:pStyle w:val="TSAtext"/>
        <w:ind w:firstLine="0"/>
        <w:jc w:val="center"/>
        <w:rPr>
          <w:rFonts w:asciiTheme="minorHAnsi" w:hAnsiTheme="minorHAnsi" w:cs="Calibri"/>
          <w:b/>
          <w:szCs w:val="24"/>
        </w:rPr>
      </w:pPr>
      <w:r w:rsidRPr="00456F01">
        <w:rPr>
          <w:rFonts w:asciiTheme="minorHAnsi" w:hAnsiTheme="minorHAnsi" w:cs="Calibri"/>
          <w:b/>
          <w:szCs w:val="24"/>
        </w:rPr>
        <w:t xml:space="preserve">Указания за изготвяне </w:t>
      </w:r>
    </w:p>
    <w:p w:rsidR="00110FB6" w:rsidRPr="00456F01" w:rsidRDefault="00110FB6" w:rsidP="00110FB6">
      <w:pPr>
        <w:pStyle w:val="TSAtext"/>
        <w:ind w:firstLine="0"/>
        <w:jc w:val="center"/>
        <w:rPr>
          <w:rFonts w:asciiTheme="minorHAnsi" w:hAnsiTheme="minorHAnsi" w:cs="Calibri"/>
          <w:b/>
          <w:szCs w:val="24"/>
        </w:rPr>
      </w:pPr>
      <w:r w:rsidRPr="00456F01">
        <w:rPr>
          <w:rFonts w:asciiTheme="minorHAnsi" w:hAnsiTheme="minorHAnsi" w:cs="Calibri"/>
          <w:b/>
          <w:szCs w:val="24"/>
        </w:rPr>
        <w:t xml:space="preserve">на </w:t>
      </w:r>
    </w:p>
    <w:p w:rsidR="00110FB6" w:rsidRPr="00A01145" w:rsidRDefault="00110FB6" w:rsidP="00110FB6">
      <w:pPr>
        <w:pStyle w:val="TSAtext"/>
        <w:ind w:firstLine="0"/>
        <w:jc w:val="center"/>
        <w:rPr>
          <w:rFonts w:asciiTheme="minorHAnsi" w:hAnsiTheme="minorHAnsi" w:cs="Calibri"/>
          <w:b/>
          <w:szCs w:val="24"/>
        </w:rPr>
      </w:pPr>
      <w:r w:rsidRPr="00456F01">
        <w:rPr>
          <w:rFonts w:asciiTheme="minorHAnsi" w:hAnsiTheme="minorHAnsi" w:cs="Calibri"/>
          <w:b/>
          <w:szCs w:val="24"/>
        </w:rPr>
        <w:t>ПРЕДИНВЕСТИЦИОННО ПРОУЧВАНЕ ЗА ЦЯЛАТА СИСТЕМА НА ГРАДСКИЯ ТРАНСПОРТ НА ГР. ГАБРОВО</w:t>
      </w:r>
    </w:p>
    <w:p w:rsidR="00B17494" w:rsidRPr="00A01145" w:rsidRDefault="00B17494" w:rsidP="00C56D0D">
      <w:pPr>
        <w:rPr>
          <w:rFonts w:asciiTheme="minorHAnsi" w:hAnsiTheme="minorHAnsi" w:cs="Calibri"/>
          <w:sz w:val="24"/>
          <w:szCs w:val="24"/>
          <w:lang w:val="bg-BG"/>
        </w:rPr>
      </w:pPr>
    </w:p>
    <w:p w:rsidR="00B17494" w:rsidRPr="00A01145" w:rsidRDefault="00B17494" w:rsidP="00B17494">
      <w:pPr>
        <w:rPr>
          <w:rFonts w:asciiTheme="minorHAnsi" w:hAnsiTheme="minorHAnsi" w:cs="Calibri"/>
          <w:sz w:val="24"/>
          <w:szCs w:val="24"/>
          <w:lang w:val="bg-BG"/>
        </w:rPr>
      </w:pPr>
    </w:p>
    <w:p w:rsidR="00C56D0D" w:rsidRPr="00A01145" w:rsidRDefault="00C56D0D" w:rsidP="00C56D0D">
      <w:pPr>
        <w:pStyle w:val="11"/>
        <w:jc w:val="right"/>
        <w:rPr>
          <w:rFonts w:asciiTheme="minorHAnsi" w:hAnsiTheme="minorHAnsi" w:cs="Calibri"/>
          <w:sz w:val="24"/>
          <w:szCs w:val="24"/>
        </w:rPr>
      </w:pPr>
      <w:bookmarkStart w:id="25" w:name="_Toc374084332"/>
      <w:r w:rsidRPr="00A01145">
        <w:rPr>
          <w:rFonts w:asciiTheme="minorHAnsi" w:hAnsiTheme="minorHAnsi" w:cs="Calibri"/>
          <w:sz w:val="24"/>
          <w:szCs w:val="24"/>
        </w:rPr>
        <w:t xml:space="preserve">ПРИЛОЖЕНИЕ </w:t>
      </w:r>
      <w:r w:rsidR="00110FB6" w:rsidRPr="00A01145">
        <w:rPr>
          <w:rFonts w:asciiTheme="minorHAnsi" w:hAnsiTheme="minorHAnsi" w:cs="Calibri"/>
          <w:sz w:val="24"/>
          <w:szCs w:val="24"/>
        </w:rPr>
        <w:t>2</w:t>
      </w:r>
      <w:bookmarkEnd w:id="25"/>
    </w:p>
    <w:p w:rsidR="00C56D0D" w:rsidRPr="00A01145" w:rsidRDefault="00C56D0D" w:rsidP="00C56D0D">
      <w:pPr>
        <w:pStyle w:val="TSAtext"/>
        <w:ind w:firstLine="0"/>
        <w:jc w:val="center"/>
        <w:rPr>
          <w:rFonts w:asciiTheme="minorHAnsi" w:hAnsiTheme="minorHAnsi" w:cs="Calibri"/>
          <w:b/>
          <w:szCs w:val="24"/>
        </w:rPr>
      </w:pPr>
      <w:r w:rsidRPr="00A01145">
        <w:rPr>
          <w:rFonts w:asciiTheme="minorHAnsi" w:hAnsiTheme="minorHAnsi" w:cs="Calibri"/>
          <w:b/>
          <w:szCs w:val="24"/>
        </w:rPr>
        <w:t>ЗАКОНОДАТЕЛНА И НОРМАТИВНА РАМКА</w:t>
      </w:r>
    </w:p>
    <w:p w:rsidR="00C56D0D" w:rsidRPr="00A01145" w:rsidRDefault="00C56D0D" w:rsidP="00C56D0D">
      <w:pPr>
        <w:pStyle w:val="TSAtext"/>
        <w:keepNext/>
        <w:rPr>
          <w:rFonts w:asciiTheme="minorHAnsi" w:hAnsiTheme="minorHAnsi" w:cs="Calibri"/>
          <w:b/>
          <w:szCs w:val="24"/>
        </w:rPr>
      </w:pPr>
      <w:r w:rsidRPr="00A01145">
        <w:rPr>
          <w:rFonts w:asciiTheme="minorHAnsi" w:hAnsiTheme="minorHAnsi" w:cs="Calibri"/>
          <w:b/>
          <w:szCs w:val="24"/>
        </w:rPr>
        <w:t>1. Общо законодателство</w:t>
      </w:r>
    </w:p>
    <w:p w:rsidR="00C56D0D" w:rsidRPr="00A01145" w:rsidRDefault="00C56D0D" w:rsidP="00C56D0D">
      <w:pPr>
        <w:pStyle w:val="TSAtext"/>
        <w:keepNext/>
        <w:rPr>
          <w:rFonts w:asciiTheme="minorHAnsi" w:hAnsiTheme="minorHAnsi" w:cs="Calibri"/>
          <w:b/>
          <w:szCs w:val="24"/>
        </w:rPr>
      </w:pPr>
      <w:r w:rsidRPr="00A01145">
        <w:rPr>
          <w:rFonts w:asciiTheme="minorHAnsi" w:hAnsiTheme="minorHAnsi" w:cs="Calibri"/>
          <w:b/>
          <w:szCs w:val="24"/>
        </w:rPr>
        <w:t>1.1. В България</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Закон за устройство на територията;</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Закон за пътищата;</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Закон за движението по пътищата;</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Закон за техническите изисквания към продуктите;</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Закон за здравословни и безопасни условия на труд;</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Закон за опазване на околната среда;</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Закон за водите;</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Закон за кадастъра и имотния регистър</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Закон за геодезията и картографията</w:t>
      </w:r>
    </w:p>
    <w:p w:rsidR="00C56D0D" w:rsidRPr="00A01145" w:rsidRDefault="00C56D0D" w:rsidP="00C56D0D">
      <w:pPr>
        <w:pStyle w:val="TSA-"/>
        <w:rPr>
          <w:rFonts w:asciiTheme="minorHAnsi" w:hAnsiTheme="minorHAnsi" w:cs="Calibri"/>
        </w:rPr>
      </w:pPr>
      <w:r w:rsidRPr="00A01145">
        <w:rPr>
          <w:rFonts w:asciiTheme="minorHAnsi" w:hAnsiTheme="minorHAnsi" w:cs="Calibri"/>
        </w:rPr>
        <w:lastRenderedPageBreak/>
        <w:t>-</w:t>
      </w:r>
      <w:r w:rsidRPr="00A01145">
        <w:rPr>
          <w:rFonts w:asciiTheme="minorHAnsi" w:hAnsiTheme="minorHAnsi" w:cs="Calibri"/>
        </w:rPr>
        <w:tab/>
        <w:t>Закон за културното наследство</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Закон за собствеността и ползуването на земеделските земи</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Закон за обезщетяване на собственици на одържавени имоти</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Закон за възстановяване на собствеността върху горите и земите от горския фонд</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Закон за административно-териториалното устройство на Република България</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Закон за защитените територии</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Закон за почвите</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Закон за защита на растенията</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Закон за посевния и посадъчния материал</w:t>
      </w:r>
    </w:p>
    <w:p w:rsidR="00C56D0D" w:rsidRPr="00A01145" w:rsidRDefault="00C56D0D" w:rsidP="00C56D0D">
      <w:pPr>
        <w:pStyle w:val="TSA-"/>
        <w:rPr>
          <w:rFonts w:asciiTheme="minorHAnsi" w:hAnsiTheme="minorHAnsi" w:cs="Calibri"/>
        </w:rPr>
      </w:pPr>
      <w:bookmarkStart w:id="26" w:name="to_paragraph_id1"/>
      <w:bookmarkEnd w:id="26"/>
      <w:r w:rsidRPr="00A01145">
        <w:rPr>
          <w:rFonts w:asciiTheme="minorHAnsi" w:hAnsiTheme="minorHAnsi" w:cs="Calibri"/>
        </w:rPr>
        <w:t>-</w:t>
      </w:r>
      <w:r w:rsidRPr="00A01145">
        <w:rPr>
          <w:rFonts w:asciiTheme="minorHAnsi" w:hAnsiTheme="minorHAnsi" w:cs="Calibri"/>
        </w:rPr>
        <w:tab/>
        <w:t>Наредба за съществените изисквания към строежите и оценяване съответствието на строителните продукти.</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7 от 2003 г. за правила и нормативи за устройство на отделните видове територии и устройствени зони (ДВ, бр. 3 от 2004 г.)</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за условията и реда за задължително застраховане в проектирането и строителството;</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1 от 2003 г. за номенклатурата на видовете строежи;</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2 от 2003 г. за въвеждане в експлоатация на строежите в Република България и минимални гаранционни срокове за изпълнени строителни и монтажни работи, съоръжения и строителни обекти;</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3 от 2003 г. за съставяне на актове и протоколи по време на строителството;</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5 от 2006 г. за техническите паспорти на строежите;</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2 от 2004 г. за минималните изисквания за здравословни и безопасни условия на труд при извършване на строителни и монтажни работи;</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І-209 от 2004 г. за правилата и нормите за пожарна и аварийна безопасност на обектите в експлоатация;</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Із-1971 от 29 октомври 2009 г. за строително-технически правила и норми за осигуряване на бeзопасност при пожар;</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4  за обхвата и съдържанието на инвестиционните проекти.</w:t>
      </w:r>
    </w:p>
    <w:p w:rsidR="00C56D0D" w:rsidRPr="00A01145" w:rsidRDefault="00C56D0D" w:rsidP="00C56D0D">
      <w:pPr>
        <w:pStyle w:val="TSAtext"/>
        <w:keepNext/>
        <w:rPr>
          <w:rFonts w:asciiTheme="minorHAnsi" w:hAnsiTheme="minorHAnsi" w:cs="Calibri"/>
          <w:b/>
          <w:szCs w:val="24"/>
        </w:rPr>
      </w:pPr>
      <w:r w:rsidRPr="00A01145">
        <w:rPr>
          <w:rFonts w:asciiTheme="minorHAnsi" w:hAnsiTheme="minorHAnsi" w:cs="Calibri"/>
          <w:b/>
          <w:szCs w:val="24"/>
        </w:rPr>
        <w:t>1.2. В ЕС или еквивалентни европейски норми:</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Директива 89/106/ЕЕС.</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w:t>
      </w:r>
      <w:r w:rsidRPr="00A01145">
        <w:rPr>
          <w:rFonts w:asciiTheme="minorHAnsi" w:hAnsiTheme="minorHAnsi" w:cs="Calibri"/>
          <w:lang w:val="en-US"/>
        </w:rPr>
        <w:t>Design Manual for bicycle traffic</w:t>
      </w:r>
      <w:r w:rsidRPr="00A01145">
        <w:rPr>
          <w:rFonts w:asciiTheme="minorHAnsi" w:hAnsiTheme="minorHAnsi" w:cs="Calibri"/>
        </w:rPr>
        <w:t xml:space="preserve">”, </w:t>
      </w:r>
      <w:r w:rsidRPr="00A01145">
        <w:rPr>
          <w:rFonts w:asciiTheme="minorHAnsi" w:hAnsiTheme="minorHAnsi" w:cs="Calibri"/>
          <w:lang w:val="en-US"/>
        </w:rPr>
        <w:t>C.R.O.W., 2007</w:t>
      </w:r>
      <w:r w:rsidRPr="00A01145">
        <w:rPr>
          <w:rFonts w:asciiTheme="minorHAnsi" w:hAnsiTheme="minorHAnsi" w:cs="Calibri"/>
        </w:rPr>
        <w:t>;</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Guidance on the Methodology for carrying out Cost-Benefit Analysis, 2006.</w:t>
      </w:r>
    </w:p>
    <w:p w:rsidR="00C56D0D" w:rsidRPr="00A01145" w:rsidRDefault="00C56D0D" w:rsidP="00C56D0D">
      <w:pPr>
        <w:pStyle w:val="TSAtext"/>
        <w:keepNext/>
        <w:rPr>
          <w:rFonts w:asciiTheme="minorHAnsi" w:hAnsiTheme="minorHAnsi" w:cs="Calibri"/>
          <w:b/>
          <w:szCs w:val="24"/>
        </w:rPr>
      </w:pPr>
      <w:r w:rsidRPr="00A01145">
        <w:rPr>
          <w:rFonts w:asciiTheme="minorHAnsi" w:hAnsiTheme="minorHAnsi" w:cs="Calibri"/>
          <w:b/>
          <w:szCs w:val="24"/>
        </w:rPr>
        <w:lastRenderedPageBreak/>
        <w:t>1.3. Достъпност на средата</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№4 от 1 юли 2009 г. за проектиране, изпълнение и поддържане на строежите в съответствие с изискванията за достъпна среда за населението, включително за хората с увреждания;</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№6 от 26 ноември 2003 г. за изграждане на достъпна среда в урбанизираните територии.</w:t>
      </w:r>
    </w:p>
    <w:p w:rsidR="00C56D0D" w:rsidRPr="00A01145" w:rsidRDefault="00C56D0D" w:rsidP="00C56D0D">
      <w:pPr>
        <w:pStyle w:val="TSAtext"/>
        <w:keepNext/>
        <w:rPr>
          <w:rFonts w:asciiTheme="minorHAnsi" w:hAnsiTheme="minorHAnsi" w:cs="Calibri"/>
          <w:b/>
          <w:szCs w:val="24"/>
        </w:rPr>
      </w:pPr>
    </w:p>
    <w:p w:rsidR="00C56D0D" w:rsidRPr="00A01145" w:rsidRDefault="00C56D0D" w:rsidP="00C56D0D">
      <w:pPr>
        <w:pStyle w:val="TSAtext"/>
        <w:keepNext/>
        <w:rPr>
          <w:rFonts w:asciiTheme="minorHAnsi" w:hAnsiTheme="minorHAnsi" w:cs="Calibri"/>
          <w:b/>
          <w:szCs w:val="24"/>
        </w:rPr>
      </w:pPr>
      <w:r w:rsidRPr="00A01145">
        <w:rPr>
          <w:rFonts w:asciiTheme="minorHAnsi" w:hAnsiTheme="minorHAnsi" w:cs="Calibri"/>
          <w:b/>
          <w:szCs w:val="24"/>
        </w:rPr>
        <w:t xml:space="preserve">2. СПЕЦИФИЧНИ НОРМАТИВНИ ДОКУМЕНТИ </w:t>
      </w:r>
    </w:p>
    <w:p w:rsidR="00C56D0D" w:rsidRPr="00A01145" w:rsidRDefault="00C56D0D" w:rsidP="00C56D0D">
      <w:pPr>
        <w:pStyle w:val="TSAtext"/>
        <w:keepNext/>
        <w:rPr>
          <w:rFonts w:asciiTheme="minorHAnsi" w:hAnsiTheme="minorHAnsi" w:cs="Calibri"/>
          <w:b/>
          <w:szCs w:val="24"/>
        </w:rPr>
      </w:pPr>
      <w:r w:rsidRPr="00A01145">
        <w:rPr>
          <w:rFonts w:asciiTheme="minorHAnsi" w:hAnsiTheme="minorHAnsi" w:cs="Calibri"/>
          <w:b/>
          <w:szCs w:val="24"/>
        </w:rPr>
        <w:t>2.1. ЧАСТ Геодезия</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2 от 30 юли 2010 г. за дефиниране, реализация и поддържане на Българската геодезическа система;</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№3 от 16 февруари 2001 г. за водене и съхраняване на регистъра на лицата, правоспособни да извършват дейности по кадастъра, МРРБ ДВ 19/2001 и ДВ 15/2006 г;</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3/2005 за съдържанието, създаването и поддържането на кадастралната карта и кадастралните регистри;</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19 от 28.12.2001 г. за контрол и приемане на кадастралната карта и кадастралните регистри;</w:t>
      </w:r>
    </w:p>
    <w:p w:rsidR="00C56D0D" w:rsidRPr="00A01145" w:rsidRDefault="00C56D0D" w:rsidP="00C56D0D">
      <w:pPr>
        <w:pStyle w:val="TSA-"/>
        <w:rPr>
          <w:rFonts w:asciiTheme="minorHAnsi" w:hAnsiTheme="minorHAnsi" w:cs="Calibri"/>
        </w:rPr>
      </w:pPr>
    </w:p>
    <w:p w:rsidR="00C56D0D" w:rsidRPr="00A01145" w:rsidRDefault="00C56D0D" w:rsidP="00C56D0D">
      <w:pPr>
        <w:pStyle w:val="TSA-"/>
        <w:rPr>
          <w:rFonts w:asciiTheme="minorHAnsi" w:hAnsiTheme="minorHAnsi" w:cs="Calibri"/>
        </w:rPr>
      </w:pPr>
      <w:r w:rsidRPr="00A01145">
        <w:rPr>
          <w:rFonts w:asciiTheme="minorHAnsi" w:hAnsiTheme="minorHAnsi" w:cs="Calibri"/>
          <w:lang w:val="ru-RU"/>
        </w:rPr>
        <w:t>-</w:t>
      </w:r>
      <w:r w:rsidRPr="00A01145">
        <w:rPr>
          <w:rFonts w:asciiTheme="minorHAnsi" w:hAnsiTheme="minorHAnsi" w:cs="Calibri"/>
          <w:lang w:val="ru-RU"/>
        </w:rPr>
        <w:tab/>
      </w:r>
      <w:r w:rsidRPr="00A01145">
        <w:rPr>
          <w:rFonts w:asciiTheme="minorHAnsi" w:hAnsiTheme="minorHAnsi" w:cs="Calibri"/>
        </w:rPr>
        <w:t>Инструкция за създаване и поддържане на геодезически мрежи с местно значение”, издание на ГУГКК от 1986 г.;</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Идструкция за въвеждане на българската геодезическа система 2000;</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Инструкция за изработване, прилагане и поддържане на планове за вертикално планиране, 1998 г.</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Инструкция за изработване на едромащабнни топографски карти в мащаби 1:10000, 1:5000 и 1:2000 и за обновяване на едромащабвната топографска карта в мащаби 1:100000 и 1:5000</w:t>
      </w:r>
    </w:p>
    <w:p w:rsidR="00C56D0D" w:rsidRPr="00A01145" w:rsidRDefault="00C56D0D" w:rsidP="00C56D0D">
      <w:pPr>
        <w:pStyle w:val="TSA-"/>
        <w:rPr>
          <w:rFonts w:asciiTheme="minorHAnsi" w:hAnsiTheme="minorHAnsi" w:cs="Calibri"/>
        </w:rPr>
      </w:pPr>
    </w:p>
    <w:p w:rsidR="00C56D0D" w:rsidRPr="00A01145" w:rsidRDefault="00C56D0D" w:rsidP="00C56D0D">
      <w:pPr>
        <w:pStyle w:val="TSAtext"/>
        <w:keepNext/>
        <w:rPr>
          <w:rFonts w:asciiTheme="minorHAnsi" w:hAnsiTheme="minorHAnsi" w:cs="Calibri"/>
          <w:b/>
          <w:szCs w:val="24"/>
        </w:rPr>
      </w:pPr>
      <w:r w:rsidRPr="00A01145">
        <w:rPr>
          <w:rFonts w:asciiTheme="minorHAnsi" w:hAnsiTheme="minorHAnsi" w:cs="Calibri"/>
          <w:b/>
          <w:szCs w:val="24"/>
        </w:rPr>
        <w:t>2.2. ЧАСТ Пътна и Организация на движението</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№2 за планиране и проектиране на комуникационно -транспортните системи на урбанизираните територии, ДВ 86 / 01.10.2004 г., изм. ДВ 93 / 2004;</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8 за обема и съдържанието на устройствените схеми и планове;</w:t>
      </w:r>
    </w:p>
    <w:p w:rsidR="00C56D0D" w:rsidRPr="00A01145" w:rsidRDefault="00C56D0D" w:rsidP="00C56D0D">
      <w:pPr>
        <w:pStyle w:val="TSA-"/>
        <w:rPr>
          <w:rFonts w:asciiTheme="minorHAnsi" w:hAnsiTheme="minorHAnsi" w:cs="Calibri"/>
        </w:rPr>
      </w:pPr>
      <w:r w:rsidRPr="00A01145">
        <w:rPr>
          <w:rFonts w:asciiTheme="minorHAnsi" w:hAnsiTheme="minorHAnsi" w:cs="Calibri"/>
        </w:rPr>
        <w:lastRenderedPageBreak/>
        <w:t>-</w:t>
      </w:r>
      <w:r w:rsidRPr="00A01145">
        <w:rPr>
          <w:rFonts w:asciiTheme="minorHAnsi" w:hAnsiTheme="minorHAnsi" w:cs="Calibri"/>
        </w:rPr>
        <w:tab/>
        <w:t>Наредба №1 от 26.05.2000 г. за проектиране на пътища и приложенията към нея – Части 1, 2, 3 и 4, ДВ 47 / 09.06.2000, изм. ДВ 102 / 20.12.2005;</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№1 от 17 януари 2001 г. за организиране на движението по пътищата, ДВ 13 / 10.02.2001;</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2 от 17 януари 2001 г. за сигнализация на пътищата с пътна маркировка, МРРБ ДВ 13 / 10.02.2001, изм. ДВ 18 / 05.03.2004;</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3 от 16 август 2010 г. за временната организация и безопасността на движението при извършване на строителни и монтажни работи по пътищата и улиците;</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17 от 23 юли 2001 г. за регулиране на движението по пътищата със светлинни сигнали, МРРБ ДВ 72 / 17.08.2001, изм. ДВ 18 / 05.03.2004</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18 от 23 юли 2001 г. за сигнализация на пътищата с  пътни знаци, МРРБ ДВ 73 / 21.08.2001, изм. ДВ 18 / 05.03.2004 и ДВ 109 / 14.12.2004;</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Технически изисквания при изпълнение на пътни знаци и указателни табели от светлоотразителни материали, АПИ 2010 г.;</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Ръководство за оразмеряване на асфалтови настилки, ЦЛПМ-ИАП 2003 г.;</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 xml:space="preserve">Ръководство за анализ на инвестиционни проекти по разходи и ползи” и „Указания към методиката за изготвяне на анализ разходи-ползи” (Работен документ 4), издадени от Генерална дирекция „Регионална политика” на ЕК, публикувани на интернет страницата </w:t>
      </w:r>
      <w:hyperlink r:id="rId12" w:history="1">
        <w:r w:rsidRPr="00A01145">
          <w:rPr>
            <w:rFonts w:asciiTheme="minorHAnsi" w:hAnsiTheme="minorHAnsi" w:cs="Calibri"/>
          </w:rPr>
          <w:t>http://www.eufunds.bg</w:t>
        </w:r>
      </w:hyperlink>
      <w:r w:rsidRPr="00A01145">
        <w:rPr>
          <w:rFonts w:asciiTheme="minorHAnsi" w:hAnsiTheme="minorHAnsi" w:cs="Calibri"/>
        </w:rPr>
        <w:t>);</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България-Общи указания за анализа на разходите и ползите за проекти, подкрепяни от Кохезионния фонд и ЕФРР в периода 2007-2013 г. - приети с Решение на МС от 17.06.2009 г., наричани -Указания за изготвяне на АРП в транспортния сектор“ (МФ, МТИТС, НКЖИ, „Метрополитен“ ЕАД, АПИ).</w:t>
      </w:r>
    </w:p>
    <w:p w:rsidR="00C56D0D" w:rsidRPr="00A01145" w:rsidRDefault="00C56D0D" w:rsidP="00C56D0D">
      <w:pPr>
        <w:pStyle w:val="TSAtext"/>
        <w:keepNext/>
        <w:rPr>
          <w:rFonts w:asciiTheme="minorHAnsi" w:hAnsiTheme="minorHAnsi" w:cs="Calibri"/>
          <w:b/>
          <w:szCs w:val="24"/>
        </w:rPr>
      </w:pPr>
      <w:r w:rsidRPr="00A01145">
        <w:rPr>
          <w:rFonts w:asciiTheme="minorHAnsi" w:hAnsiTheme="minorHAnsi" w:cs="Calibri"/>
          <w:b/>
          <w:szCs w:val="24"/>
        </w:rPr>
        <w:t>2.3. ЧАСТ Геология и хидрология</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Норми за инженерно-геоложки и хидроложки проучвания, 1993 г.</w:t>
      </w:r>
    </w:p>
    <w:p w:rsidR="00C56D0D" w:rsidRPr="00A01145" w:rsidRDefault="00C56D0D" w:rsidP="00C56D0D">
      <w:pPr>
        <w:pStyle w:val="TSAtext"/>
        <w:keepNext/>
        <w:rPr>
          <w:rFonts w:asciiTheme="minorHAnsi" w:hAnsiTheme="minorHAnsi" w:cs="Calibri"/>
          <w:b/>
          <w:szCs w:val="24"/>
        </w:rPr>
      </w:pPr>
      <w:r w:rsidRPr="00A01145">
        <w:rPr>
          <w:rFonts w:asciiTheme="minorHAnsi" w:hAnsiTheme="minorHAnsi" w:cs="Calibri"/>
          <w:b/>
          <w:szCs w:val="24"/>
        </w:rPr>
        <w:t>2.4. ЧАСТ Конструктивна</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Норми за проектиране на плоско фундиране, БСА 10/86;</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Норми за проектиране на подпорни стени, БСА 10/86;</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Пилотно фундиране, норми за проектиране, БСА 3/1981г.;</w:t>
      </w:r>
    </w:p>
    <w:p w:rsidR="00C56D0D" w:rsidRPr="00A01145" w:rsidRDefault="00C56D0D" w:rsidP="00C56D0D">
      <w:pPr>
        <w:pStyle w:val="TSA-"/>
        <w:rPr>
          <w:rFonts w:asciiTheme="minorHAnsi" w:hAnsiTheme="minorHAnsi" w:cs="Calibri"/>
        </w:rPr>
      </w:pPr>
      <w:r w:rsidRPr="00A01145">
        <w:rPr>
          <w:rFonts w:asciiTheme="minorHAnsi" w:hAnsiTheme="minorHAnsi" w:cs="Calibri"/>
        </w:rPr>
        <w:t xml:space="preserve">- </w:t>
      </w:r>
      <w:r w:rsidRPr="00A01145">
        <w:rPr>
          <w:rFonts w:asciiTheme="minorHAnsi" w:hAnsiTheme="minorHAnsi" w:cs="Calibri"/>
        </w:rPr>
        <w:tab/>
        <w:t>Наредба № 1 от 10.09.1996 г. за проектиране на плоско фундиране;</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3 от 21 юли 2004 г. за основните положения за проектиране на конструкциите на строежите и за въздействията върху тях;</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2 от 2007 г. за проектиране на сгради и съоръжения в земетръсни райони;</w:t>
      </w:r>
    </w:p>
    <w:p w:rsidR="00C56D0D" w:rsidRPr="00A01145" w:rsidRDefault="00C56D0D" w:rsidP="00C56D0D">
      <w:pPr>
        <w:pStyle w:val="TSA-"/>
        <w:rPr>
          <w:rFonts w:asciiTheme="minorHAnsi" w:hAnsiTheme="minorHAnsi" w:cs="Calibri"/>
        </w:rPr>
      </w:pPr>
      <w:r w:rsidRPr="00A01145">
        <w:rPr>
          <w:rFonts w:asciiTheme="minorHAnsi" w:hAnsiTheme="minorHAnsi" w:cs="Calibri"/>
        </w:rPr>
        <w:lastRenderedPageBreak/>
        <w:t>-</w:t>
      </w:r>
      <w:r w:rsidRPr="00A01145">
        <w:rPr>
          <w:rFonts w:asciiTheme="minorHAnsi" w:hAnsiTheme="minorHAnsi" w:cs="Calibri"/>
        </w:rPr>
        <w:tab/>
        <w:t>Наредба за изменение и допълнение на Наредба № 2 от 2007 г. за проектиране на сгради и съоръжения в земетръсни райони;</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Изменение № 5 на „Норми за проектиране на бетонни и стоманобетонни конструкции”  (обн., ДВ, бр. 17 от 1987 г.; изм. № 2, ДВ, бр. 17 от 1993 г.; изм. № 3, ДВ, бр. 3 от 1996 г.; изм. № 4, ДВ, бр. 49 от 1999 г.);</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Норми за проектиране на стоманени конструкции, брошура на КТСУ/1987;</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Норми за проектиране на стоманени конструкции от тънкостенни стоманени профили, БСА, бр. 1-2/1990 г.</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Защита на строителните конструкции от корозия. Норми и правила за проектиране, БСА 8/1980 г., изм., БСА, 10/1993 г.</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12 от 2001 г. за проектиране на геозащитни строежи, сгради и съоръжения в свлачищни райони;</w:t>
      </w:r>
    </w:p>
    <w:p w:rsidR="00C56D0D" w:rsidRPr="00A01145" w:rsidRDefault="00C56D0D" w:rsidP="00C56D0D">
      <w:pPr>
        <w:pStyle w:val="TSAtext"/>
        <w:keepNext/>
        <w:rPr>
          <w:rFonts w:asciiTheme="minorHAnsi" w:hAnsiTheme="minorHAnsi" w:cs="Calibri"/>
          <w:b/>
          <w:szCs w:val="24"/>
        </w:rPr>
      </w:pPr>
      <w:r w:rsidRPr="00A01145">
        <w:rPr>
          <w:rFonts w:asciiTheme="minorHAnsi" w:hAnsiTheme="minorHAnsi" w:cs="Calibri"/>
          <w:b/>
          <w:szCs w:val="24"/>
        </w:rPr>
        <w:t>2.5. ЧАСТ Електотехническа и осветление</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3 от 9.06.2004 г. за устройството на електрическите уредби и електропроводните линии;</w:t>
      </w:r>
    </w:p>
    <w:p w:rsidR="00C56D0D" w:rsidRPr="00A01145" w:rsidRDefault="00C56D0D" w:rsidP="00C56D0D">
      <w:pPr>
        <w:pStyle w:val="TSA-"/>
        <w:rPr>
          <w:rFonts w:asciiTheme="minorHAnsi" w:hAnsiTheme="minorHAnsi" w:cs="Calibri"/>
          <w:lang w:val="ru-RU"/>
        </w:rPr>
      </w:pPr>
      <w:r w:rsidRPr="00A01145">
        <w:rPr>
          <w:rFonts w:asciiTheme="minorHAnsi" w:hAnsiTheme="minorHAnsi" w:cs="Calibri"/>
        </w:rPr>
        <w:t>-</w:t>
      </w:r>
      <w:r w:rsidRPr="00A01145">
        <w:rPr>
          <w:rFonts w:asciiTheme="minorHAnsi" w:hAnsiTheme="minorHAnsi" w:cs="Calibri"/>
        </w:rPr>
        <w:tab/>
        <w:t>Наредба № 14/2005 г. за технически правила и нормативи за проектиране, изграждане и ползване на обектите и съоръженията за производство, преобразуване, пренос и разпределение на електрическа енергия;</w:t>
      </w:r>
    </w:p>
    <w:p w:rsidR="00C56D0D" w:rsidRPr="00A01145" w:rsidRDefault="00C56D0D" w:rsidP="00C56D0D">
      <w:pPr>
        <w:pStyle w:val="TSA-"/>
        <w:rPr>
          <w:rFonts w:asciiTheme="minorHAnsi" w:hAnsiTheme="minorHAnsi" w:cs="Calibri"/>
        </w:rPr>
      </w:pPr>
      <w:r w:rsidRPr="00A01145">
        <w:rPr>
          <w:rFonts w:asciiTheme="minorHAnsi" w:hAnsiTheme="minorHAnsi" w:cs="Calibri"/>
          <w:lang w:val="ru-RU"/>
        </w:rPr>
        <w:t>-</w:t>
      </w:r>
      <w:r w:rsidRPr="00A01145">
        <w:rPr>
          <w:rFonts w:asciiTheme="minorHAnsi" w:hAnsiTheme="minorHAnsi" w:cs="Calibri"/>
          <w:lang w:val="ru-RU"/>
        </w:rPr>
        <w:tab/>
      </w:r>
      <w:r w:rsidRPr="00A01145">
        <w:rPr>
          <w:rFonts w:asciiTheme="minorHAnsi" w:hAnsiTheme="minorHAnsi" w:cs="Calibri"/>
        </w:rPr>
        <w:t>Наредба №9 за техническата експлоатация на ел. централи и мрежи, ДВ бр.72, 2004 г.;</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№4 за техническата експлоатация на енергообзавеждането, ДВ бр.99, 2004 г.;</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16 от 9 юни 2004 г. за сервитутите на енергийните обекти;</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Правилник за безопасност при работа в електрически уредби на електрически и топлофикационни централи, ДВ бр.34, 2004г.;</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Правилник за безопасност и здраве при работа по електрообзавеждането с напрежение до 1000 V, ДВ бр. 21, 2005 г.</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6 за присъединяване на производители и потребители на електрическа енергия към преносната и разпределителните електрически мрежи;</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№8 за мълниезащита на сгради, външни съоръжения и открити пространства;</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16-27 за условията и реда за извършване на оценка за наличния и прогнозния потенциал на ресурса за производство на енергия от възобновяеми и/или алтернативни енергийни източници;</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№16-116 за техническа експлоатация на енергообзавеждането;</w:t>
      </w:r>
    </w:p>
    <w:p w:rsidR="00C56D0D" w:rsidRPr="00A01145" w:rsidRDefault="00C56D0D" w:rsidP="00C56D0D">
      <w:pPr>
        <w:pStyle w:val="TSA-"/>
        <w:rPr>
          <w:rFonts w:asciiTheme="minorHAnsi" w:hAnsiTheme="minorHAnsi" w:cs="Calibri"/>
        </w:rPr>
      </w:pPr>
      <w:r w:rsidRPr="00A01145">
        <w:rPr>
          <w:rFonts w:asciiTheme="minorHAnsi" w:hAnsiTheme="minorHAnsi" w:cs="Calibri"/>
        </w:rPr>
        <w:lastRenderedPageBreak/>
        <w:t>-</w:t>
      </w:r>
      <w:r w:rsidRPr="00A01145">
        <w:rPr>
          <w:rFonts w:asciiTheme="minorHAnsi" w:hAnsiTheme="minorHAnsi" w:cs="Calibri"/>
        </w:rPr>
        <w:tab/>
        <w:t>Наредба № 8 от 28.07.1999 г. за правила и норми за разполагане на технически проводи и съоръжения в населени места.</w:t>
      </w:r>
    </w:p>
    <w:p w:rsidR="00C56D0D" w:rsidRPr="00A01145" w:rsidRDefault="00C56D0D" w:rsidP="00C56D0D">
      <w:pPr>
        <w:pStyle w:val="TSAtext"/>
        <w:keepNext/>
        <w:rPr>
          <w:rFonts w:asciiTheme="minorHAnsi" w:hAnsiTheme="minorHAnsi" w:cs="Calibri"/>
          <w:b/>
          <w:szCs w:val="24"/>
        </w:rPr>
      </w:pPr>
      <w:r w:rsidRPr="00A01145">
        <w:rPr>
          <w:rFonts w:asciiTheme="minorHAnsi" w:hAnsiTheme="minorHAnsi" w:cs="Calibri"/>
          <w:b/>
          <w:szCs w:val="24"/>
        </w:rPr>
        <w:t>2.6. ЧАСТ ВиК</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2 от 22.03.2005 г. за проектиране, изграждане и експлоатация на водоснабдителни системи;</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Норми за проектиране на канализационни системи, 1990 г.;</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№4 от 14 септември 2004 г. за условията и реда за присъединяване на потребителите и за ползване на водоснабдителните и канализационните системи;</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Норми и правила за проектиране на колектори за инженерни проводи и съоръжения в населени места;</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8 от 28.07.1999 г. за правила и норми за разполагане на технически проводи и съоръжения в населени места.</w:t>
      </w:r>
    </w:p>
    <w:p w:rsidR="00C56D0D" w:rsidRPr="00A01145" w:rsidRDefault="00C56D0D" w:rsidP="00C56D0D">
      <w:pPr>
        <w:pStyle w:val="TSAtext"/>
        <w:keepNext/>
        <w:rPr>
          <w:rFonts w:asciiTheme="minorHAnsi" w:hAnsiTheme="minorHAnsi" w:cs="Calibri"/>
          <w:b/>
          <w:szCs w:val="24"/>
        </w:rPr>
      </w:pPr>
      <w:r w:rsidRPr="00A01145">
        <w:rPr>
          <w:rFonts w:asciiTheme="minorHAnsi" w:hAnsiTheme="minorHAnsi" w:cs="Calibri"/>
          <w:b/>
          <w:szCs w:val="24"/>
        </w:rPr>
        <w:t>2.7. ЧАСТ Съобщителна техника</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17/2005 г. за правилата за изграждане на кабелни далекосъобщителни мрежи и съоръженията към тях;</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21 за правилата за изграждане на мобилни далекосъобщителни мрежи и съоръжения;</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5 за реда и начина за определяне на размера, разположението и специалния режим за упражняване на сервитутите на електронните съобщителни мрежи, съоръженията и свързаната с тях инфраструктура;</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18/2005 г. за съдържанието, условията и реда за създаване и поддържане на специализираните карти и регистри за изградената от оператори далекосъобщителна инфраструктура;</w:t>
      </w:r>
    </w:p>
    <w:p w:rsidR="00C56D0D" w:rsidRPr="00A01145" w:rsidRDefault="00C56D0D" w:rsidP="00C56D0D">
      <w:pPr>
        <w:pStyle w:val="TSA-"/>
        <w:rPr>
          <w:rFonts w:asciiTheme="minorHAnsi" w:hAnsiTheme="minorHAnsi" w:cs="Calibri"/>
        </w:rPr>
      </w:pPr>
      <w:r w:rsidRPr="00A01145">
        <w:rPr>
          <w:rFonts w:asciiTheme="minorHAnsi" w:hAnsiTheme="minorHAnsi" w:cs="Calibri"/>
        </w:rPr>
        <w:t xml:space="preserve">- </w:t>
      </w:r>
      <w:r w:rsidRPr="00A01145">
        <w:rPr>
          <w:rFonts w:asciiTheme="minorHAnsi" w:hAnsiTheme="minorHAnsi" w:cs="Calibri"/>
        </w:rPr>
        <w:tab/>
        <w:t>Наредба №9 от 01.12.1999 г. за правила и норми за разполагане на кабелни разпределителни мрежи за радио и телевизионни сигнали;</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за реда и начина за нанасяне на специфичната маркировка за идентификация на радио съоръженията;</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8 от 28.07.1999 г. за правила и норми за разполагане на технически проводи и съоръжения в населени места;</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ISO/IEC 11801 Ed. 2:2002 – Information technology. Generic cabling for customer premises;</w:t>
      </w:r>
    </w:p>
    <w:p w:rsidR="00C56D0D" w:rsidRPr="00A01145" w:rsidRDefault="00C56D0D" w:rsidP="00C56D0D">
      <w:pPr>
        <w:pStyle w:val="TSA-"/>
        <w:rPr>
          <w:rFonts w:asciiTheme="minorHAnsi" w:hAnsiTheme="minorHAnsi" w:cs="Calibri"/>
        </w:rPr>
      </w:pPr>
      <w:r w:rsidRPr="00A01145">
        <w:rPr>
          <w:rFonts w:asciiTheme="minorHAnsi" w:hAnsiTheme="minorHAnsi" w:cs="Calibri"/>
        </w:rPr>
        <w:t xml:space="preserve"> - IEC 61156 series: Multi core and symmetrical pair/guard cables for digital communications;</w:t>
      </w:r>
    </w:p>
    <w:p w:rsidR="00C56D0D" w:rsidRPr="00A01145" w:rsidRDefault="00C56D0D" w:rsidP="00C56D0D">
      <w:pPr>
        <w:pStyle w:val="TSA-"/>
        <w:rPr>
          <w:rFonts w:asciiTheme="minorHAnsi" w:hAnsiTheme="minorHAnsi" w:cs="Calibri"/>
        </w:rPr>
      </w:pPr>
      <w:r w:rsidRPr="00A01145">
        <w:rPr>
          <w:rFonts w:asciiTheme="minorHAnsi" w:hAnsiTheme="minorHAnsi" w:cs="Calibri"/>
        </w:rPr>
        <w:t xml:space="preserve"> - IEC 61935-1:2000 – Generic specification of generic cabling in accordance with ISO/IEC 11801 – Part 1: Installed cabling;</w:t>
      </w:r>
    </w:p>
    <w:p w:rsidR="00C56D0D" w:rsidRPr="00A01145" w:rsidRDefault="00C56D0D" w:rsidP="00C56D0D">
      <w:pPr>
        <w:pStyle w:val="TSA-"/>
        <w:rPr>
          <w:rFonts w:asciiTheme="minorHAnsi" w:hAnsiTheme="minorHAnsi" w:cs="Calibri"/>
        </w:rPr>
      </w:pPr>
      <w:r w:rsidRPr="00A01145">
        <w:rPr>
          <w:rFonts w:asciiTheme="minorHAnsi" w:hAnsiTheme="minorHAnsi" w:cs="Calibri"/>
        </w:rPr>
        <w:lastRenderedPageBreak/>
        <w:t xml:space="preserve"> - IEC 61935-2: CDV, Generic specification for the testing of balanced communication cabling in accordance with ISO/IEC 11801- Part 2: Patch cord and work area cabling;</w:t>
      </w:r>
    </w:p>
    <w:p w:rsidR="00C56D0D" w:rsidRPr="00A01145" w:rsidRDefault="00C56D0D" w:rsidP="00C56D0D">
      <w:pPr>
        <w:pStyle w:val="TSA-"/>
        <w:rPr>
          <w:rFonts w:asciiTheme="minorHAnsi" w:hAnsiTheme="minorHAnsi" w:cs="Calibri"/>
        </w:rPr>
      </w:pPr>
      <w:r w:rsidRPr="00A01145">
        <w:rPr>
          <w:rFonts w:asciiTheme="minorHAnsi" w:hAnsiTheme="minorHAnsi" w:cs="Calibri"/>
        </w:rPr>
        <w:t xml:space="preserve"> - ISO/IEC 14763-1, Information technology – Implementation and operation of customer premises cabling – Part 1: Administration.</w:t>
      </w:r>
    </w:p>
    <w:p w:rsidR="00C56D0D" w:rsidRPr="00A01145" w:rsidRDefault="00C56D0D" w:rsidP="00C56D0D">
      <w:pPr>
        <w:pStyle w:val="TSAtext"/>
        <w:keepNext/>
        <w:rPr>
          <w:rFonts w:asciiTheme="minorHAnsi" w:hAnsiTheme="minorHAnsi" w:cs="Calibri"/>
          <w:b/>
          <w:szCs w:val="24"/>
        </w:rPr>
      </w:pPr>
      <w:r w:rsidRPr="00A01145">
        <w:rPr>
          <w:rFonts w:asciiTheme="minorHAnsi" w:hAnsiTheme="minorHAnsi" w:cs="Calibri"/>
          <w:b/>
          <w:szCs w:val="24"/>
        </w:rPr>
        <w:t>2.8. ЧАСТ Газоснябдяване и топлоснабдяване</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6/2004 г. за технически правила и нормативи за проектиране, изграждане и ползване на обектите и съоръженията за пренос, съхранение, разпределение и доставка на природен газ;</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15/2005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за устройство и безопасна експлоатация на преносните и разпределителните газопроводи, на съоръженията, инсталациите и уредите за природен газ, ДВ бр..67/02.08.2004 г.;</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16 от 9 юни 2004 г. за сервитутите на енергийните обекти;</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8 от 28.07.1999 г. за правила и норми за разполагане на технически проводи и съоръжения в населени места.</w:t>
      </w:r>
    </w:p>
    <w:p w:rsidR="00C56D0D" w:rsidRPr="00A01145" w:rsidRDefault="00C56D0D" w:rsidP="00C56D0D">
      <w:pPr>
        <w:pStyle w:val="TSAtext"/>
        <w:keepNext/>
        <w:rPr>
          <w:rFonts w:asciiTheme="minorHAnsi" w:hAnsiTheme="minorHAnsi" w:cs="Calibri"/>
          <w:b/>
          <w:szCs w:val="24"/>
          <w:lang w:val="ru-RU"/>
        </w:rPr>
      </w:pPr>
      <w:r w:rsidRPr="00A01145">
        <w:rPr>
          <w:rFonts w:asciiTheme="minorHAnsi" w:hAnsiTheme="minorHAnsi" w:cs="Calibri"/>
          <w:b/>
          <w:szCs w:val="24"/>
        </w:rPr>
        <w:t>2.9. ЧАСТ ОВОС</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за условията и реда за извършване на оценка на въздействието върху околната среда;</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за условията и реда за извършване на оценка на съответствието на планове, програми, проекти и инвестиционни предложения с предмета и целите на опазване на защитените зони;</w:t>
      </w:r>
    </w:p>
    <w:p w:rsidR="00C56D0D" w:rsidRPr="00A01145" w:rsidRDefault="00C56D0D" w:rsidP="00C56D0D">
      <w:pPr>
        <w:pStyle w:val="TSAtext"/>
        <w:keepNext/>
        <w:rPr>
          <w:rFonts w:asciiTheme="minorHAnsi" w:hAnsiTheme="minorHAnsi" w:cs="Calibri"/>
          <w:b/>
          <w:szCs w:val="24"/>
        </w:rPr>
      </w:pPr>
      <w:r w:rsidRPr="00A01145">
        <w:rPr>
          <w:rFonts w:asciiTheme="minorHAnsi" w:hAnsiTheme="minorHAnsi" w:cs="Calibri"/>
          <w:b/>
          <w:szCs w:val="24"/>
        </w:rPr>
        <w:t>2.10. ЧАСТ Озеленяване, паркоустройство и благоустройство</w:t>
      </w:r>
    </w:p>
    <w:p w:rsidR="00C56D0D" w:rsidRPr="00A01145" w:rsidRDefault="00C56D0D" w:rsidP="00C56D0D">
      <w:pPr>
        <w:pStyle w:val="TSA-"/>
        <w:rPr>
          <w:rFonts w:asciiTheme="minorHAnsi" w:hAnsiTheme="minorHAnsi" w:cs="Calibri"/>
        </w:rPr>
      </w:pPr>
      <w:r w:rsidRPr="00A01145">
        <w:rPr>
          <w:rFonts w:asciiTheme="minorHAnsi" w:hAnsiTheme="minorHAnsi" w:cs="Calibri"/>
          <w:lang w:val="ru-RU"/>
        </w:rPr>
        <w:t>-</w:t>
      </w:r>
      <w:r w:rsidRPr="00A01145">
        <w:rPr>
          <w:rFonts w:asciiTheme="minorHAnsi" w:hAnsiTheme="minorHAnsi" w:cs="Calibri"/>
          <w:lang w:val="ru-RU"/>
        </w:rPr>
        <w:tab/>
      </w:r>
      <w:r w:rsidRPr="00A01145">
        <w:rPr>
          <w:rFonts w:asciiTheme="minorHAnsi" w:hAnsiTheme="minorHAnsi" w:cs="Calibri"/>
        </w:rPr>
        <w:t>Наредба №1 от 12 януари 2009 г. за условията и реда за устройството и безопасността на площадките на площадките за игра;</w:t>
      </w:r>
    </w:p>
    <w:p w:rsidR="00C56D0D" w:rsidRPr="00A01145" w:rsidRDefault="00C56D0D" w:rsidP="00C56D0D">
      <w:pPr>
        <w:pStyle w:val="TSAtext"/>
        <w:keepNext/>
        <w:rPr>
          <w:rFonts w:asciiTheme="minorHAnsi" w:hAnsiTheme="minorHAnsi" w:cs="Calibri"/>
          <w:b/>
          <w:szCs w:val="24"/>
        </w:rPr>
      </w:pPr>
      <w:r w:rsidRPr="00A01145">
        <w:rPr>
          <w:rFonts w:asciiTheme="minorHAnsi" w:hAnsiTheme="minorHAnsi" w:cs="Calibri"/>
          <w:b/>
          <w:szCs w:val="24"/>
        </w:rPr>
        <w:t>2.11. ЧАСТ Контактна мрежа</w:t>
      </w:r>
    </w:p>
    <w:p w:rsidR="00C56D0D" w:rsidRPr="00A01145" w:rsidRDefault="00C56D0D" w:rsidP="00C56D0D">
      <w:pPr>
        <w:pStyle w:val="TSA-"/>
        <w:rPr>
          <w:rFonts w:asciiTheme="minorHAnsi" w:hAnsiTheme="minorHAnsi" w:cs="Calibri"/>
        </w:rPr>
      </w:pPr>
      <w:r w:rsidRPr="00A01145">
        <w:rPr>
          <w:rFonts w:asciiTheme="minorHAnsi" w:hAnsiTheme="minorHAnsi" w:cs="Calibri"/>
          <w:lang w:val="ru-RU"/>
        </w:rPr>
        <w:t>-</w:t>
      </w:r>
      <w:r w:rsidRPr="00A01145">
        <w:rPr>
          <w:rFonts w:asciiTheme="minorHAnsi" w:hAnsiTheme="minorHAnsi" w:cs="Calibri"/>
          <w:lang w:val="ru-RU"/>
        </w:rPr>
        <w:tab/>
        <w:t>Наредба №3 / 1987 г. За устройството на електрическите уредби и електропроводни мрежи</w:t>
      </w:r>
      <w:r w:rsidRPr="00A01145">
        <w:rPr>
          <w:rFonts w:asciiTheme="minorHAnsi" w:hAnsiTheme="minorHAnsi" w:cs="Calibri"/>
        </w:rPr>
        <w:t>;</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Правилника за техническата експлоатация на трамвайни и тролейбусни контактни мрежи за ГЕТ;</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Общи технически изисквания за контактните мрежи за ГЕТ;</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Правилник за безопасност на труда при работа по контактни и кабелни мрежи.</w:t>
      </w:r>
    </w:p>
    <w:p w:rsidR="00C56D0D" w:rsidRPr="00A01145" w:rsidRDefault="00C56D0D" w:rsidP="00C56D0D">
      <w:pPr>
        <w:pStyle w:val="TSAtext"/>
        <w:keepNext/>
        <w:rPr>
          <w:rFonts w:asciiTheme="minorHAnsi" w:hAnsiTheme="minorHAnsi" w:cs="Calibri"/>
          <w:b/>
          <w:szCs w:val="24"/>
        </w:rPr>
      </w:pPr>
      <w:r w:rsidRPr="00A01145">
        <w:rPr>
          <w:rFonts w:asciiTheme="minorHAnsi" w:hAnsiTheme="minorHAnsi" w:cs="Calibri"/>
          <w:b/>
          <w:szCs w:val="24"/>
        </w:rPr>
        <w:lastRenderedPageBreak/>
        <w:t>2.12. ЧАСТ Железен път</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55 от 20.01.2004 г. на МТ за проектиране на железопътни линии и жп гари;</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 58 от 2 август 2006 г. за правилата за техническата експлоатация, движението на влаковете и сигнализацията в железопътния транспорт;</w:t>
      </w:r>
    </w:p>
    <w:p w:rsidR="00C56D0D" w:rsidRPr="00A01145" w:rsidRDefault="00C56D0D" w:rsidP="00C56D0D">
      <w:pPr>
        <w:pStyle w:val="TSA-"/>
        <w:rPr>
          <w:rFonts w:asciiTheme="minorHAnsi" w:hAnsiTheme="minorHAnsi" w:cs="Calibri"/>
          <w:b/>
          <w:highlight w:val="yellow"/>
          <w:lang w:val="ru-RU"/>
        </w:rPr>
      </w:pPr>
      <w:r w:rsidRPr="00A01145">
        <w:rPr>
          <w:rFonts w:asciiTheme="minorHAnsi" w:hAnsiTheme="minorHAnsi" w:cs="Calibri"/>
        </w:rPr>
        <w:t>-</w:t>
      </w:r>
      <w:r w:rsidRPr="00A01145">
        <w:rPr>
          <w:rFonts w:asciiTheme="minorHAnsi" w:hAnsiTheme="minorHAnsi" w:cs="Calibri"/>
        </w:rPr>
        <w:tab/>
        <w:t>Инструкция за устройство и поддържане на горното строене на железния път – 2004 г.</w:t>
      </w:r>
    </w:p>
    <w:p w:rsidR="00C56D0D" w:rsidRPr="00A01145" w:rsidRDefault="00C56D0D" w:rsidP="00C56D0D">
      <w:pPr>
        <w:pStyle w:val="TSAtext"/>
        <w:keepNext/>
        <w:rPr>
          <w:rFonts w:asciiTheme="minorHAnsi" w:hAnsiTheme="minorHAnsi" w:cs="Calibri"/>
          <w:b/>
          <w:szCs w:val="24"/>
        </w:rPr>
      </w:pPr>
      <w:r w:rsidRPr="00A01145">
        <w:rPr>
          <w:rFonts w:asciiTheme="minorHAnsi" w:hAnsiTheme="minorHAnsi" w:cs="Calibri"/>
          <w:b/>
          <w:szCs w:val="24"/>
        </w:rPr>
        <w:t>2.13. ЧАСТ Безопасност и здраве</w:t>
      </w:r>
    </w:p>
    <w:p w:rsidR="00C56D0D" w:rsidRPr="00A01145" w:rsidRDefault="00C56D0D" w:rsidP="00C56D0D">
      <w:pPr>
        <w:pStyle w:val="TSA-"/>
        <w:rPr>
          <w:rFonts w:asciiTheme="minorHAnsi" w:hAnsiTheme="minorHAnsi" w:cs="Calibri"/>
        </w:rPr>
      </w:pPr>
      <w:r w:rsidRPr="00A01145">
        <w:rPr>
          <w:rFonts w:asciiTheme="minorHAnsi" w:hAnsiTheme="minorHAnsi" w:cs="Calibri"/>
        </w:rPr>
        <w:t>-</w:t>
      </w:r>
      <w:r w:rsidRPr="00A01145">
        <w:rPr>
          <w:rFonts w:asciiTheme="minorHAnsi" w:hAnsiTheme="minorHAnsi" w:cs="Calibri"/>
        </w:rPr>
        <w:tab/>
        <w:t>Наредба №2 от 22.04.2004 г. за минималните изисквания за здравословни и безопасни условия на труд при извършване на строително монтажни работи</w:t>
      </w:r>
    </w:p>
    <w:p w:rsidR="00C56D0D" w:rsidRPr="00A01145" w:rsidRDefault="00C56D0D" w:rsidP="00C56D0D">
      <w:pPr>
        <w:pStyle w:val="TSAtext"/>
        <w:ind w:firstLine="0"/>
        <w:jc w:val="center"/>
        <w:rPr>
          <w:rFonts w:asciiTheme="minorHAnsi" w:hAnsiTheme="minorHAnsi" w:cs="Calibri"/>
          <w:b/>
          <w:szCs w:val="24"/>
          <w:lang w:val="ru-RU"/>
        </w:rPr>
      </w:pPr>
    </w:p>
    <w:p w:rsidR="00400FE3" w:rsidRPr="00A01145" w:rsidRDefault="00400FE3" w:rsidP="00400FE3">
      <w:pPr>
        <w:rPr>
          <w:rFonts w:asciiTheme="minorHAnsi" w:hAnsiTheme="minorHAnsi" w:cs="Calibri"/>
          <w:sz w:val="24"/>
          <w:szCs w:val="24"/>
          <w:lang w:val="ru-RU"/>
        </w:rPr>
      </w:pPr>
    </w:p>
    <w:sectPr w:rsidR="00400FE3" w:rsidRPr="00A01145" w:rsidSect="00424CE4">
      <w:headerReference w:type="default" r:id="rId13"/>
      <w:footerReference w:type="default" r:id="rId14"/>
      <w:pgSz w:w="11907" w:h="16840" w:code="9"/>
      <w:pgMar w:top="2836" w:right="992" w:bottom="284" w:left="1134" w:header="568" w:footer="1507"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D22AC" w:rsidRDefault="007D22AC">
      <w:r>
        <w:separator/>
      </w:r>
    </w:p>
  </w:endnote>
  <w:endnote w:type="continuationSeparator" w:id="0">
    <w:p w:rsidR="007D22AC" w:rsidRDefault="007D22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Monotype.com">
    <w:altName w:val="Courier New"/>
    <w:charset w:val="CC"/>
    <w:family w:val="modern"/>
    <w:pitch w:val="variable"/>
    <w:sig w:usb0="00000287" w:usb1="00000000" w:usb2="00000000" w:usb3="00000000" w:csb0="0000009F" w:csb1="00000000"/>
  </w:font>
  <w:font w:name="CourierCyr">
    <w:altName w:val="Courier New"/>
    <w:charset w:val="00"/>
    <w:family w:val="modern"/>
    <w:pitch w:val="variable"/>
    <w:sig w:usb0="00000287" w:usb1="00000000" w:usb2="00000000" w:usb3="00000000" w:csb0="0000001F" w:csb1="00000000"/>
  </w:font>
  <w:font w:name="Tahoma">
    <w:panose1 w:val="020B0604030504040204"/>
    <w:charset w:val="CC"/>
    <w:family w:val="swiss"/>
    <w:pitch w:val="variable"/>
    <w:sig w:usb0="61002A87" w:usb1="80000000" w:usb2="00000008" w:usb3="00000000" w:csb0="000101FF" w:csb1="00000000"/>
  </w:font>
  <w:font w:name="Calibri">
    <w:panose1 w:val="020F0502020204030204"/>
    <w:charset w:val="CC"/>
    <w:family w:val="swiss"/>
    <w:pitch w:val="variable"/>
    <w:sig w:usb0="E10002FF" w:usb1="4000ACFF" w:usb2="00000009" w:usb3="00000000" w:csb0="0000019F" w:csb1="00000000"/>
  </w:font>
  <w:font w:name="HebarU">
    <w:altName w:val="Courier New"/>
    <w:charset w:val="00"/>
    <w:family w:val="auto"/>
    <w:pitch w:val="variable"/>
    <w:sig w:usb0="00000001"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A1" w:rsidRDefault="00C43EA1" w:rsidP="009A0845">
    <w:pPr>
      <w:pStyle w:val="a9"/>
      <w:pBdr>
        <w:top w:val="single" w:sz="4" w:space="1" w:color="auto"/>
      </w:pBdr>
      <w:ind w:left="-284"/>
      <w:jc w:val="both"/>
      <w:rPr>
        <w:i/>
        <w:sz w:val="16"/>
        <w:szCs w:val="16"/>
        <w:lang w:val="bg-BG"/>
      </w:rPr>
    </w:pPr>
    <w:r>
      <w:rPr>
        <w:i/>
        <w:sz w:val="16"/>
        <w:szCs w:val="16"/>
        <w:lang w:val="bg-BG"/>
      </w:rPr>
      <w:t>Този документ е създаден в рамките на проект №BG161PO001-5.3.02-0028 "Техническа помощ за подготовка на Община Габрово за следващия програмен период  2014 – 2020", в изпълнение на договор ВG161PO001/5-02/2012/028 от 18.10.2013 г., който се осъществява с финансовата подкрепа на Оперативна програма „Регионално развитие“ 2007-2013 г., съфинансирана от Европейския съюз чрез Европейския фонд за регионално развитие. Цялата отговорност за съдържанието на публикацията се носи от Община Габрово и при никакви обстоятелства не може да се счита, че този документ отразява официалното становище на Европейския съюз и Управляващия орган.</w:t>
    </w:r>
  </w:p>
  <w:p w:rsidR="00C43EA1" w:rsidRPr="009A0845" w:rsidRDefault="00C43EA1" w:rsidP="009A0845">
    <w:pPr>
      <w:pStyle w:val="ab"/>
      <w:shd w:val="clear" w:color="auto" w:fill="FFFFFF"/>
      <w:spacing w:before="0" w:beforeAutospacing="0" w:after="0" w:afterAutospacing="0"/>
      <w:ind w:right="766"/>
      <w:jc w:val="both"/>
      <w:rPr>
        <w:rStyle w:val="ad"/>
        <w:rFonts w:ascii="Arial" w:hAnsi="Arial" w:cs="Arial"/>
        <w:color w:val="666666"/>
        <w:sz w:val="14"/>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D22AC" w:rsidRDefault="007D22AC">
      <w:r>
        <w:separator/>
      </w:r>
    </w:p>
  </w:footnote>
  <w:footnote w:type="continuationSeparator" w:id="0">
    <w:p w:rsidR="007D22AC" w:rsidRDefault="007D22A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A1" w:rsidRPr="00C25ED9" w:rsidRDefault="00C43EA1" w:rsidP="00564662">
    <w:pPr>
      <w:rPr>
        <w:lang w:val="bg-BG"/>
      </w:rPr>
    </w:pPr>
    <w:r>
      <w:rPr>
        <w:noProof/>
      </w:rPr>
      <mc:AlternateContent>
        <mc:Choice Requires="wpc">
          <w:drawing>
            <wp:anchor distT="0" distB="0" distL="114300" distR="114300" simplePos="0" relativeHeight="251657216" behindDoc="0" locked="0" layoutInCell="1" allowOverlap="1">
              <wp:simplePos x="0" y="0"/>
              <wp:positionH relativeFrom="column">
                <wp:posOffset>-291465</wp:posOffset>
              </wp:positionH>
              <wp:positionV relativeFrom="paragraph">
                <wp:posOffset>0</wp:posOffset>
              </wp:positionV>
              <wp:extent cx="6696075" cy="1535430"/>
              <wp:effectExtent l="0" t="0" r="0" b="0"/>
              <wp:wrapTopAndBottom/>
              <wp:docPr id="28" name="Платно 2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 name="Group 36"/>
                      <wpg:cNvGrpSpPr>
                        <a:grpSpLocks/>
                      </wpg:cNvGrpSpPr>
                      <wpg:grpSpPr bwMode="auto">
                        <a:xfrm>
                          <a:off x="0" y="0"/>
                          <a:ext cx="6696075" cy="1432560"/>
                          <a:chOff x="678" y="2244"/>
                          <a:chExt cx="10545" cy="2256"/>
                        </a:xfrm>
                      </wpg:grpSpPr>
                      <wps:wsp>
                        <wps:cNvPr id="2" name="Text Box 30"/>
                        <wps:cNvSpPr txBox="1">
                          <a:spLocks noChangeArrowheads="1"/>
                        </wps:cNvSpPr>
                        <wps:spPr bwMode="auto">
                          <a:xfrm>
                            <a:off x="2133" y="2954"/>
                            <a:ext cx="7862" cy="1546"/>
                          </a:xfrm>
                          <a:prstGeom prst="rect">
                            <a:avLst/>
                          </a:prstGeom>
                          <a:noFill/>
                          <a:ln>
                            <a:noFill/>
                          </a:ln>
                          <a:effectLst/>
                          <a:extLst>
                            <a:ext uri="{909E8E84-426E-40DD-AFC4-6F175D3DCCD1}">
                              <a14:hiddenFill xmlns:a14="http://schemas.microsoft.com/office/drawing/2010/main">
                                <a:solidFill>
                                  <a:srgbClr val="FFFFF7"/>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3EA1" w:rsidRPr="00CB2309" w:rsidRDefault="00C43EA1" w:rsidP="00564662">
                              <w:pPr>
                                <w:autoSpaceDE w:val="0"/>
                                <w:autoSpaceDN w:val="0"/>
                                <w:adjustRightInd w:val="0"/>
                                <w:jc w:val="center"/>
                                <w:rPr>
                                  <w:rFonts w:ascii="Arial Narrow" w:hAnsi="Arial Narrow" w:cs="Arial Narrow"/>
                                  <w:b/>
                                  <w:bCs/>
                                  <w:color w:val="000000"/>
                                  <w:sz w:val="20"/>
                                  <w:szCs w:val="32"/>
                                  <w:lang w:val="bg-BG"/>
                                </w:rPr>
                              </w:pPr>
                            </w:p>
                            <w:p w:rsidR="00C43EA1" w:rsidRPr="007E1895" w:rsidRDefault="00C43EA1" w:rsidP="00564662">
                              <w:pPr>
                                <w:autoSpaceDE w:val="0"/>
                                <w:autoSpaceDN w:val="0"/>
                                <w:adjustRightInd w:val="0"/>
                                <w:jc w:val="center"/>
                                <w:rPr>
                                  <w:rFonts w:ascii="Arial Narrow" w:hAnsi="Arial Narrow" w:cs="Arial"/>
                                  <w:b/>
                                  <w:bCs/>
                                  <w:color w:val="000000"/>
                                  <w:sz w:val="18"/>
                                  <w:szCs w:val="32"/>
                                  <w:lang w:val="ru-RU"/>
                                </w:rPr>
                              </w:pPr>
                              <w:r w:rsidRPr="00CB2309">
                                <w:rPr>
                                  <w:rFonts w:ascii="Arial Narrow" w:hAnsi="Arial Narrow" w:cs="Arial"/>
                                  <w:b/>
                                  <w:bCs/>
                                  <w:color w:val="000000"/>
                                  <w:sz w:val="18"/>
                                  <w:szCs w:val="32"/>
                                  <w:lang w:val="bg-BG"/>
                                </w:rPr>
                                <w:t>Оперативна програма “Регионално развитие” 2007-2013</w:t>
                              </w:r>
                            </w:p>
                            <w:p w:rsidR="00C43EA1" w:rsidRPr="00CB2309" w:rsidRDefault="00C43EA1" w:rsidP="00564662">
                              <w:pPr>
                                <w:autoSpaceDE w:val="0"/>
                                <w:autoSpaceDN w:val="0"/>
                                <w:adjustRightInd w:val="0"/>
                                <w:jc w:val="center"/>
                                <w:rPr>
                                  <w:rFonts w:ascii="Arial Narrow" w:hAnsi="Arial Narrow" w:cs="Arial"/>
                                  <w:b/>
                                  <w:bCs/>
                                  <w:color w:val="0000FF"/>
                                  <w:sz w:val="18"/>
                                  <w:szCs w:val="32"/>
                                  <w:u w:val="single"/>
                                  <w:lang w:val="bg-BG"/>
                                </w:rPr>
                              </w:pPr>
                              <w:r w:rsidRPr="00CB2309">
                                <w:rPr>
                                  <w:rFonts w:ascii="Arial Narrow" w:hAnsi="Arial Narrow" w:cs="Arial"/>
                                  <w:b/>
                                  <w:bCs/>
                                  <w:color w:val="0000FF"/>
                                  <w:sz w:val="18"/>
                                  <w:szCs w:val="32"/>
                                  <w:u w:val="single"/>
                                  <w:lang w:val="bg-BG"/>
                                </w:rPr>
                                <w:t>www.bgregio.eu</w:t>
                              </w:r>
                            </w:p>
                            <w:p w:rsidR="00C43EA1" w:rsidRPr="00CB2309" w:rsidRDefault="00C43EA1" w:rsidP="00564662">
                              <w:pPr>
                                <w:autoSpaceDE w:val="0"/>
                                <w:autoSpaceDN w:val="0"/>
                                <w:adjustRightInd w:val="0"/>
                                <w:jc w:val="center"/>
                                <w:rPr>
                                  <w:rFonts w:ascii="Arial Narrow" w:hAnsi="Arial Narrow" w:cs="Arial"/>
                                  <w:b/>
                                  <w:bCs/>
                                  <w:color w:val="000000"/>
                                  <w:sz w:val="18"/>
                                  <w:szCs w:val="32"/>
                                  <w:lang w:val="bg-BG"/>
                                </w:rPr>
                              </w:pPr>
                              <w:r w:rsidRPr="00CB2309">
                                <w:rPr>
                                  <w:rFonts w:ascii="Arial Narrow" w:hAnsi="Arial Narrow" w:cs="Arial"/>
                                  <w:b/>
                                  <w:bCs/>
                                  <w:color w:val="000000"/>
                                  <w:sz w:val="18"/>
                                  <w:szCs w:val="32"/>
                                  <w:lang w:val="bg-BG"/>
                                </w:rPr>
                                <w:t>Инвестираме във Вашето бъдеще!</w:t>
                              </w:r>
                            </w:p>
                            <w:p w:rsidR="00C43EA1" w:rsidRPr="00CB2309" w:rsidRDefault="00C43EA1" w:rsidP="00564662">
                              <w:pPr>
                                <w:autoSpaceDE w:val="0"/>
                                <w:autoSpaceDN w:val="0"/>
                                <w:adjustRightInd w:val="0"/>
                                <w:jc w:val="center"/>
                                <w:rPr>
                                  <w:rFonts w:ascii="Arial Narrow" w:hAnsi="Arial Narrow" w:cs="Arial"/>
                                  <w:color w:val="000000"/>
                                  <w:sz w:val="18"/>
                                  <w:szCs w:val="32"/>
                                  <w:lang w:val="bg-BG"/>
                                </w:rPr>
                              </w:pPr>
                              <w:r w:rsidRPr="00CB2309">
                                <w:rPr>
                                  <w:rFonts w:ascii="Arial Narrow" w:hAnsi="Arial Narrow" w:cs="Arial"/>
                                  <w:color w:val="000000"/>
                                  <w:sz w:val="18"/>
                                  <w:szCs w:val="32"/>
                                  <w:lang w:val="bg-BG"/>
                                </w:rPr>
                                <w:t>Проектът се финансира от Европейския фонд за регионално развитие и от държавния бюджет на Република България</w:t>
                              </w:r>
                            </w:p>
                          </w:txbxContent>
                        </wps:txbx>
                        <wps:bodyPr rot="0" vert="horz" wrap="square" lIns="64008" tIns="32004" rIns="64008" bIns="32004" anchor="t" anchorCtr="0" upright="1">
                          <a:noAutofit/>
                        </wps:bodyPr>
                      </wps:wsp>
                      <pic:pic xmlns:pic="http://schemas.openxmlformats.org/drawingml/2006/picture">
                        <pic:nvPicPr>
                          <pic:cNvPr id="3" name="Picture 31" descr="thumb_103_b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5662" y="2244"/>
                            <a:ext cx="878" cy="87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32" descr="http://bgregio.eu/media/old/File/OPRR_bg.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9995" y="2244"/>
                            <a:ext cx="1228" cy="16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Picture 33" descr="log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78" y="2244"/>
                            <a:ext cx="1688" cy="1154"/>
                          </a:xfrm>
                          <a:prstGeom prst="rect">
                            <a:avLst/>
                          </a:prstGeom>
                          <a:noFill/>
                          <a:extLst>
                            <a:ext uri="{909E8E84-426E-40DD-AFC4-6F175D3DCCD1}">
                              <a14:hiddenFill xmlns:a14="http://schemas.microsoft.com/office/drawing/2010/main">
                                <a:solidFill>
                                  <a:srgbClr val="FFFFFF"/>
                                </a:solidFill>
                              </a14:hiddenFill>
                            </a:ext>
                          </a:extLst>
                        </pic:spPr>
                      </pic:pic>
                    </wpg:wgp>
                  </wpc:wpc>
                </a:graphicData>
              </a:graphic>
              <wp14:sizeRelH relativeFrom="page">
                <wp14:pctWidth>0</wp14:pctWidth>
              </wp14:sizeRelH>
              <wp14:sizeRelV relativeFrom="page">
                <wp14:pctHeight>0</wp14:pctHeight>
              </wp14:sizeRelV>
            </wp:anchor>
          </w:drawing>
        </mc:Choice>
        <mc:Fallback>
          <w:pict>
            <v:group id="Платно 28" o:spid="_x0000_s1026" editas="canvas" style="position:absolute;margin-left:-22.95pt;margin-top:0;width:527.25pt;height:120.9pt;z-index:251657216" coordsize="66960,1535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6960;height:15354;visibility:visible;mso-wrap-style:square">
                <v:fill o:detectmouseclick="t"/>
                <v:path o:connecttype="none"/>
              </v:shape>
              <v:group id="Group 36" o:spid="_x0000_s1028" style="position:absolute;width:66960;height:14325" coordorigin="678,2244" coordsize="10545,22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shapetype id="_x0000_t202" coordsize="21600,21600" o:spt="202" path="m,l,21600r21600,l21600,xe">
                  <v:stroke joinstyle="miter"/>
                  <v:path gradientshapeok="t" o:connecttype="rect"/>
                </v:shapetype>
                <v:shape id="Text Box 30" o:spid="_x0000_s1029" type="#_x0000_t202" style="position:absolute;left:2133;top:2954;width:7862;height:1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T3P8UA&#10;AADaAAAADwAAAGRycy9kb3ducmV2LnhtbESPT2vCQBTE74V+h+UJvdWNoYiNrqEo/XPwoEkRj8/s&#10;M0mbfRuyW0399K4geBxm5jfMLO1NI47UudqygtEwAkFcWF1zqeA7f3+egHAeWWNjmRT8k4N0/vgw&#10;w0TbE2/omPlSBAi7BBVU3reJlK6oyKAb2pY4eAfbGfRBdqXUHZ4C3DQyjqKxNFhzWKiwpUVFxW/2&#10;ZxTsaZX95P15Pd5tX/LNJ2+Xr/Sh1NOgf5uC8NT7e/jW/tIKYrheCTdAz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9Pc/xQAAANoAAAAPAAAAAAAAAAAAAAAAAJgCAABkcnMv&#10;ZG93bnJldi54bWxQSwUGAAAAAAQABAD1AAAAigMAAAAA&#10;" filled="f" fillcolor="#fffff7" stroked="f">
                  <v:textbox inset="5.04pt,2.52pt,5.04pt,2.52pt">
                    <w:txbxContent>
                      <w:p w:rsidR="00C43EA1" w:rsidRPr="00CB2309" w:rsidRDefault="00C43EA1" w:rsidP="00564662">
                        <w:pPr>
                          <w:autoSpaceDE w:val="0"/>
                          <w:autoSpaceDN w:val="0"/>
                          <w:adjustRightInd w:val="0"/>
                          <w:jc w:val="center"/>
                          <w:rPr>
                            <w:rFonts w:ascii="Arial Narrow" w:hAnsi="Arial Narrow" w:cs="Arial Narrow"/>
                            <w:b/>
                            <w:bCs/>
                            <w:color w:val="000000"/>
                            <w:sz w:val="20"/>
                            <w:szCs w:val="32"/>
                            <w:lang w:val="bg-BG"/>
                          </w:rPr>
                        </w:pPr>
                      </w:p>
                      <w:p w:rsidR="00C43EA1" w:rsidRPr="007E1895" w:rsidRDefault="00C43EA1" w:rsidP="00564662">
                        <w:pPr>
                          <w:autoSpaceDE w:val="0"/>
                          <w:autoSpaceDN w:val="0"/>
                          <w:adjustRightInd w:val="0"/>
                          <w:jc w:val="center"/>
                          <w:rPr>
                            <w:rFonts w:ascii="Arial Narrow" w:hAnsi="Arial Narrow" w:cs="Arial"/>
                            <w:b/>
                            <w:bCs/>
                            <w:color w:val="000000"/>
                            <w:sz w:val="18"/>
                            <w:szCs w:val="32"/>
                            <w:lang w:val="ru-RU"/>
                          </w:rPr>
                        </w:pPr>
                        <w:r w:rsidRPr="00CB2309">
                          <w:rPr>
                            <w:rFonts w:ascii="Arial Narrow" w:hAnsi="Arial Narrow" w:cs="Arial"/>
                            <w:b/>
                            <w:bCs/>
                            <w:color w:val="000000"/>
                            <w:sz w:val="18"/>
                            <w:szCs w:val="32"/>
                            <w:lang w:val="bg-BG"/>
                          </w:rPr>
                          <w:t>Оперативна програма “Регионално развитие” 2007-2013</w:t>
                        </w:r>
                      </w:p>
                      <w:p w:rsidR="00C43EA1" w:rsidRPr="00CB2309" w:rsidRDefault="00C43EA1" w:rsidP="00564662">
                        <w:pPr>
                          <w:autoSpaceDE w:val="0"/>
                          <w:autoSpaceDN w:val="0"/>
                          <w:adjustRightInd w:val="0"/>
                          <w:jc w:val="center"/>
                          <w:rPr>
                            <w:rFonts w:ascii="Arial Narrow" w:hAnsi="Arial Narrow" w:cs="Arial"/>
                            <w:b/>
                            <w:bCs/>
                            <w:color w:val="0000FF"/>
                            <w:sz w:val="18"/>
                            <w:szCs w:val="32"/>
                            <w:u w:val="single"/>
                            <w:lang w:val="bg-BG"/>
                          </w:rPr>
                        </w:pPr>
                        <w:proofErr w:type="spellStart"/>
                        <w:r w:rsidRPr="00CB2309">
                          <w:rPr>
                            <w:rFonts w:ascii="Arial Narrow" w:hAnsi="Arial Narrow" w:cs="Arial"/>
                            <w:b/>
                            <w:bCs/>
                            <w:color w:val="0000FF"/>
                            <w:sz w:val="18"/>
                            <w:szCs w:val="32"/>
                            <w:u w:val="single"/>
                            <w:lang w:val="bg-BG"/>
                          </w:rPr>
                          <w:t>www</w:t>
                        </w:r>
                        <w:proofErr w:type="spellEnd"/>
                        <w:r w:rsidRPr="00CB2309">
                          <w:rPr>
                            <w:rFonts w:ascii="Arial Narrow" w:hAnsi="Arial Narrow" w:cs="Arial"/>
                            <w:b/>
                            <w:bCs/>
                            <w:color w:val="0000FF"/>
                            <w:sz w:val="18"/>
                            <w:szCs w:val="32"/>
                            <w:u w:val="single"/>
                            <w:lang w:val="bg-BG"/>
                          </w:rPr>
                          <w:t>.</w:t>
                        </w:r>
                        <w:proofErr w:type="spellStart"/>
                        <w:r w:rsidRPr="00CB2309">
                          <w:rPr>
                            <w:rFonts w:ascii="Arial Narrow" w:hAnsi="Arial Narrow" w:cs="Arial"/>
                            <w:b/>
                            <w:bCs/>
                            <w:color w:val="0000FF"/>
                            <w:sz w:val="18"/>
                            <w:szCs w:val="32"/>
                            <w:u w:val="single"/>
                            <w:lang w:val="bg-BG"/>
                          </w:rPr>
                          <w:t>bgregio</w:t>
                        </w:r>
                        <w:proofErr w:type="spellEnd"/>
                        <w:r w:rsidRPr="00CB2309">
                          <w:rPr>
                            <w:rFonts w:ascii="Arial Narrow" w:hAnsi="Arial Narrow" w:cs="Arial"/>
                            <w:b/>
                            <w:bCs/>
                            <w:color w:val="0000FF"/>
                            <w:sz w:val="18"/>
                            <w:szCs w:val="32"/>
                            <w:u w:val="single"/>
                            <w:lang w:val="bg-BG"/>
                          </w:rPr>
                          <w:t>.</w:t>
                        </w:r>
                        <w:proofErr w:type="spellStart"/>
                        <w:r w:rsidRPr="00CB2309">
                          <w:rPr>
                            <w:rFonts w:ascii="Arial Narrow" w:hAnsi="Arial Narrow" w:cs="Arial"/>
                            <w:b/>
                            <w:bCs/>
                            <w:color w:val="0000FF"/>
                            <w:sz w:val="18"/>
                            <w:szCs w:val="32"/>
                            <w:u w:val="single"/>
                            <w:lang w:val="bg-BG"/>
                          </w:rPr>
                          <w:t>eu</w:t>
                        </w:r>
                        <w:proofErr w:type="spellEnd"/>
                      </w:p>
                      <w:p w:rsidR="00C43EA1" w:rsidRPr="00CB2309" w:rsidRDefault="00C43EA1" w:rsidP="00564662">
                        <w:pPr>
                          <w:autoSpaceDE w:val="0"/>
                          <w:autoSpaceDN w:val="0"/>
                          <w:adjustRightInd w:val="0"/>
                          <w:jc w:val="center"/>
                          <w:rPr>
                            <w:rFonts w:ascii="Arial Narrow" w:hAnsi="Arial Narrow" w:cs="Arial"/>
                            <w:b/>
                            <w:bCs/>
                            <w:color w:val="000000"/>
                            <w:sz w:val="18"/>
                            <w:szCs w:val="32"/>
                            <w:lang w:val="bg-BG"/>
                          </w:rPr>
                        </w:pPr>
                        <w:r w:rsidRPr="00CB2309">
                          <w:rPr>
                            <w:rFonts w:ascii="Arial Narrow" w:hAnsi="Arial Narrow" w:cs="Arial"/>
                            <w:b/>
                            <w:bCs/>
                            <w:color w:val="000000"/>
                            <w:sz w:val="18"/>
                            <w:szCs w:val="32"/>
                            <w:lang w:val="bg-BG"/>
                          </w:rPr>
                          <w:t>Инвестираме във Вашето бъдеще!</w:t>
                        </w:r>
                      </w:p>
                      <w:p w:rsidR="00C43EA1" w:rsidRPr="00CB2309" w:rsidRDefault="00C43EA1" w:rsidP="00564662">
                        <w:pPr>
                          <w:autoSpaceDE w:val="0"/>
                          <w:autoSpaceDN w:val="0"/>
                          <w:adjustRightInd w:val="0"/>
                          <w:jc w:val="center"/>
                          <w:rPr>
                            <w:rFonts w:ascii="Arial Narrow" w:hAnsi="Arial Narrow" w:cs="Arial"/>
                            <w:color w:val="000000"/>
                            <w:sz w:val="18"/>
                            <w:szCs w:val="32"/>
                            <w:lang w:val="bg-BG"/>
                          </w:rPr>
                        </w:pPr>
                        <w:r w:rsidRPr="00CB2309">
                          <w:rPr>
                            <w:rFonts w:ascii="Arial Narrow" w:hAnsi="Arial Narrow" w:cs="Arial"/>
                            <w:color w:val="000000"/>
                            <w:sz w:val="18"/>
                            <w:szCs w:val="32"/>
                            <w:lang w:val="bg-BG"/>
                          </w:rPr>
                          <w:t>Проектът се финансира от Европейския фонд за регионално развитие и от държавния бюджет на Република България</w:t>
                        </w:r>
                      </w:p>
                    </w:txbxContent>
                  </v:textbox>
                </v:shape>
                <v:shape id="Picture 31" o:spid="_x0000_s1030" type="#_x0000_t75" alt="thumb_103_bg" style="position:absolute;left:5662;top:2244;width:878;height:8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plLfCAAAA2gAAAA8AAABkcnMvZG93bnJldi54bWxEj0FrwkAUhO8F/8PyBG91Y0WxqZtgBUvp&#10;TavQ3h7ZZzaYfRuyaxL/vVsQehxm5htmnQ+2Fh21vnKsYDZNQBAXTldcKjh+755XIHxA1lg7JgU3&#10;8pBno6c1ptr1vKfuEEoRIexTVGBCaFIpfWHIop+6hjh6Z9daDFG2pdQt9hFua/mSJEtpseK4YLCh&#10;raHicrhaBR9Vv2t+3n+DPJlFf3y9cbf8YqUm42HzBiLQEP7Dj/anVjCHvyvxBsjs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GqZS3wgAAANoAAAAPAAAAAAAAAAAAAAAAAJ8C&#10;AABkcnMvZG93bnJldi54bWxQSwUGAAAAAAQABAD3AAAAjgMAAAAA&#10;">
                  <v:imagedata r:id="rId4" o:title="thumb_103_bg"/>
                </v:shape>
                <v:shape id="Picture 32" o:spid="_x0000_s1031" type="#_x0000_t75" alt="http://bgregio.eu/media/old/File/OPRR_bg.JPG" style="position:absolute;left:9995;top:2244;width:1228;height:16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LAjDCAAAA2gAAAA8AAABkcnMvZG93bnJldi54bWxEj09rwkAUxO9Cv8PyCl6kbpQiJXUTSqGg&#10;4CXa3l+zr0na7NuwfzT59l1B8DjMzG+YbTmaXpzJ+c6ygtUyA0FcW91xo+Dz9PH0AsIHZI29ZVIw&#10;kYeyeJhtMdf2whWdj6ERCcI+RwVtCEMupa9bMuiXdiBO3o91BkOSrpHa4SXBTS/XWbaRBjtOCy0O&#10;9N5S/XeMRkGQ03RaxEP1VVFD8XeK7nsflZo/jm+vIAKN4R6+tXdawTNcr6QbII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YywIwwgAAANoAAAAPAAAAAAAAAAAAAAAAAJ8C&#10;AABkcnMvZG93bnJldi54bWxQSwUGAAAAAAQABAD3AAAAjgMAAAAA&#10;">
                  <v:imagedata r:id="rId5" o:title="OPRR_bg"/>
                </v:shape>
                <v:shape id="Picture 33" o:spid="_x0000_s1032" type="#_x0000_t75" alt="logo" style="position:absolute;left:678;top:2244;width:1688;height:11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sJKfEAAAA2gAAAA8AAABkcnMvZG93bnJldi54bWxEj0FrwkAUhO8F/8PyBG91o1CpqZsgYkEo&#10;hFYF6+01+0xCd9+G7GrSf98tFDwOM/MNs8oHa8SNOt84VjCbJiCIS6cbrhQcD6+PzyB8QNZoHJOC&#10;H/KQZ6OHFaba9fxBt32oRISwT1FBHUKbSunLmiz6qWuJo3dxncUQZVdJ3WEf4dbIeZIspMWG40KN&#10;LW1qKr/3V6tAb8wuuRSfp8Xy7XzefhXUvhtSajIe1i8gAg3hHv5v77SCJ/i7Em+AzH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IsJKfEAAAA2gAAAA8AAAAAAAAAAAAAAAAA&#10;nwIAAGRycy9kb3ducmV2LnhtbFBLBQYAAAAABAAEAPcAAACQAwAAAAA=&#10;">
                  <v:imagedata r:id="rId6" o:title="logo"/>
                </v:shape>
              </v:group>
              <w10:wrap type="topAndBottom"/>
            </v:group>
          </w:pict>
        </mc:Fallback>
      </mc:AlternateContent>
    </w:r>
  </w:p>
  <w:p w:rsidR="00C43EA1" w:rsidRDefault="00C43EA1">
    <w:pPr>
      <w:pStyle w:val="a7"/>
    </w:pPr>
    <w:r>
      <w:rPr>
        <w:noProof/>
      </w:rPr>
      <mc:AlternateContent>
        <mc:Choice Requires="wps">
          <w:drawing>
            <wp:anchor distT="0" distB="0" distL="114300" distR="114300" simplePos="0" relativeHeight="251658240" behindDoc="0" locked="0" layoutInCell="0" allowOverlap="1">
              <wp:simplePos x="0" y="0"/>
              <wp:positionH relativeFrom="page">
                <wp:posOffset>6932930</wp:posOffset>
              </wp:positionH>
              <wp:positionV relativeFrom="page">
                <wp:posOffset>5113020</wp:posOffset>
              </wp:positionV>
              <wp:extent cx="504190" cy="329565"/>
              <wp:effectExtent l="0" t="0" r="0" b="0"/>
              <wp:wrapNone/>
              <wp:docPr id="545" name="Правоъгъл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4190" cy="32956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C43EA1" w:rsidRDefault="00C43EA1">
                          <w:pPr>
                            <w:pBdr>
                              <w:bottom w:val="single" w:sz="4" w:space="1" w:color="auto"/>
                            </w:pBdr>
                          </w:pPr>
                          <w:r>
                            <w:fldChar w:fldCharType="begin"/>
                          </w:r>
                          <w:r>
                            <w:instrText>PAGE   \* MERGEFORMAT</w:instrText>
                          </w:r>
                          <w:r>
                            <w:fldChar w:fldCharType="separate"/>
                          </w:r>
                          <w:r w:rsidR="00456F01" w:rsidRPr="00456F01">
                            <w:rPr>
                              <w:noProof/>
                              <w:lang w:val="bg-BG"/>
                            </w:rPr>
                            <w:t>5</w:t>
                          </w:r>
                          <w:r>
                            <w:rPr>
                              <w:noProof/>
                              <w:lang w:val="bg-BG"/>
                            </w:rPr>
                            <w:fldChar w:fldCharType="end"/>
                          </w:r>
                        </w:p>
                      </w:txbxContent>
                    </wps:txbx>
                    <wps:bodyPr rot="0" vert="horz" wrap="square" lIns="91440" tIns="45720" rIns="91440" bIns="45720" anchor="t" anchorCtr="0" upright="1">
                      <a:noAutofit/>
                    </wps:bodyPr>
                  </wps:wsp>
                </a:graphicData>
              </a:graphic>
              <wp14:sizeRelH relativeFrom="rightMargin">
                <wp14:pctWidth>80000</wp14:pctWidth>
              </wp14:sizeRelH>
              <wp14:sizeRelV relativeFrom="page">
                <wp14:pctHeight>0</wp14:pctHeight>
              </wp14:sizeRelV>
            </wp:anchor>
          </w:drawing>
        </mc:Choice>
        <mc:Fallback>
          <w:pict>
            <v:rect id="Правоъгълник 4" o:spid="_x0000_s1033" style="position:absolute;margin-left:545.9pt;margin-top:402.6pt;width:39.7pt;height:25.95pt;z-index:251658240;visibility:visible;mso-wrap-style:square;mso-width-percent:800;mso-height-percent:0;mso-wrap-distance-left:9pt;mso-wrap-distance-top:0;mso-wrap-distance-right:9pt;mso-wrap-distance-bottom:0;mso-position-horizontal:absolute;mso-position-horizontal-relative:page;mso-position-vertical:absolute;mso-position-vertical-relative:page;mso-width-percent:8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" o:allowincell="f" stroked="f">
              <v:textbox>
                <w:txbxContent>
                  <w:p w:rsidR="00C43EA1" w:rsidRDefault="00C43EA1">
                    <w:pPr>
                      <w:pBdr>
                        <w:bottom w:val="single" w:sz="4" w:space="1" w:color="auto"/>
                      </w:pBdr>
                    </w:pPr>
                    <w:r>
                      <w:fldChar w:fldCharType="begin"/>
                    </w:r>
                    <w:r>
                      <w:instrText>PAGE   \* MERGEFORMAT</w:instrText>
                    </w:r>
                    <w:r>
                      <w:fldChar w:fldCharType="separate"/>
                    </w:r>
                    <w:r w:rsidR="00456F01" w:rsidRPr="00456F01">
                      <w:rPr>
                        <w:noProof/>
                        <w:lang w:val="bg-BG"/>
                      </w:rPr>
                      <w:t>5</w:t>
                    </w:r>
                    <w:r>
                      <w:rPr>
                        <w:noProof/>
                        <w:lang w:val="bg-BG"/>
                      </w:rPr>
                      <w:fldChar w:fldCharType="end"/>
                    </w:r>
                  </w:p>
                </w:txbxContent>
              </v:textbox>
              <w10:wrap anchorx="page" anchory="page"/>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11443"/>
    <w:multiLevelType w:val="hybridMultilevel"/>
    <w:tmpl w:val="B0842D62"/>
    <w:lvl w:ilvl="0" w:tplc="EAEE75B2">
      <w:start w:val="1"/>
      <w:numFmt w:val="decimal"/>
      <w:lvlText w:val="%1."/>
      <w:lvlJc w:val="left"/>
      <w:pPr>
        <w:ind w:left="1068" w:hanging="360"/>
      </w:pPr>
      <w:rPr>
        <w:rFonts w:hint="default"/>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1">
    <w:nsid w:val="005C7CD5"/>
    <w:multiLevelType w:val="hybridMultilevel"/>
    <w:tmpl w:val="998E8074"/>
    <w:lvl w:ilvl="0" w:tplc="04020001">
      <w:start w:val="1"/>
      <w:numFmt w:val="bullet"/>
      <w:lvlText w:val=""/>
      <w:lvlJc w:val="left"/>
      <w:pPr>
        <w:ind w:left="2214" w:hanging="360"/>
      </w:pPr>
      <w:rPr>
        <w:rFonts w:ascii="Symbol" w:hAnsi="Symbol" w:hint="default"/>
      </w:rPr>
    </w:lvl>
    <w:lvl w:ilvl="1" w:tplc="04020003" w:tentative="1">
      <w:start w:val="1"/>
      <w:numFmt w:val="bullet"/>
      <w:lvlText w:val="o"/>
      <w:lvlJc w:val="left"/>
      <w:pPr>
        <w:ind w:left="2934" w:hanging="360"/>
      </w:pPr>
      <w:rPr>
        <w:rFonts w:ascii="Courier New" w:hAnsi="Courier New" w:cs="Courier New" w:hint="default"/>
      </w:rPr>
    </w:lvl>
    <w:lvl w:ilvl="2" w:tplc="04020005" w:tentative="1">
      <w:start w:val="1"/>
      <w:numFmt w:val="bullet"/>
      <w:lvlText w:val=""/>
      <w:lvlJc w:val="left"/>
      <w:pPr>
        <w:ind w:left="3654" w:hanging="360"/>
      </w:pPr>
      <w:rPr>
        <w:rFonts w:ascii="Wingdings" w:hAnsi="Wingdings" w:hint="default"/>
      </w:rPr>
    </w:lvl>
    <w:lvl w:ilvl="3" w:tplc="04020001" w:tentative="1">
      <w:start w:val="1"/>
      <w:numFmt w:val="bullet"/>
      <w:lvlText w:val=""/>
      <w:lvlJc w:val="left"/>
      <w:pPr>
        <w:ind w:left="4374" w:hanging="360"/>
      </w:pPr>
      <w:rPr>
        <w:rFonts w:ascii="Symbol" w:hAnsi="Symbol" w:hint="default"/>
      </w:rPr>
    </w:lvl>
    <w:lvl w:ilvl="4" w:tplc="04020003" w:tentative="1">
      <w:start w:val="1"/>
      <w:numFmt w:val="bullet"/>
      <w:lvlText w:val="o"/>
      <w:lvlJc w:val="left"/>
      <w:pPr>
        <w:ind w:left="5094" w:hanging="360"/>
      </w:pPr>
      <w:rPr>
        <w:rFonts w:ascii="Courier New" w:hAnsi="Courier New" w:cs="Courier New" w:hint="default"/>
      </w:rPr>
    </w:lvl>
    <w:lvl w:ilvl="5" w:tplc="04020005" w:tentative="1">
      <w:start w:val="1"/>
      <w:numFmt w:val="bullet"/>
      <w:lvlText w:val=""/>
      <w:lvlJc w:val="left"/>
      <w:pPr>
        <w:ind w:left="5814" w:hanging="360"/>
      </w:pPr>
      <w:rPr>
        <w:rFonts w:ascii="Wingdings" w:hAnsi="Wingdings" w:hint="default"/>
      </w:rPr>
    </w:lvl>
    <w:lvl w:ilvl="6" w:tplc="04020001" w:tentative="1">
      <w:start w:val="1"/>
      <w:numFmt w:val="bullet"/>
      <w:lvlText w:val=""/>
      <w:lvlJc w:val="left"/>
      <w:pPr>
        <w:ind w:left="6534" w:hanging="360"/>
      </w:pPr>
      <w:rPr>
        <w:rFonts w:ascii="Symbol" w:hAnsi="Symbol" w:hint="default"/>
      </w:rPr>
    </w:lvl>
    <w:lvl w:ilvl="7" w:tplc="04020003" w:tentative="1">
      <w:start w:val="1"/>
      <w:numFmt w:val="bullet"/>
      <w:lvlText w:val="o"/>
      <w:lvlJc w:val="left"/>
      <w:pPr>
        <w:ind w:left="7254" w:hanging="360"/>
      </w:pPr>
      <w:rPr>
        <w:rFonts w:ascii="Courier New" w:hAnsi="Courier New" w:cs="Courier New" w:hint="default"/>
      </w:rPr>
    </w:lvl>
    <w:lvl w:ilvl="8" w:tplc="04020005" w:tentative="1">
      <w:start w:val="1"/>
      <w:numFmt w:val="bullet"/>
      <w:lvlText w:val=""/>
      <w:lvlJc w:val="left"/>
      <w:pPr>
        <w:ind w:left="7974" w:hanging="360"/>
      </w:pPr>
      <w:rPr>
        <w:rFonts w:ascii="Wingdings" w:hAnsi="Wingdings" w:hint="default"/>
      </w:rPr>
    </w:lvl>
  </w:abstractNum>
  <w:abstractNum w:abstractNumId="2">
    <w:nsid w:val="00846680"/>
    <w:multiLevelType w:val="hybridMultilevel"/>
    <w:tmpl w:val="EECE1DC4"/>
    <w:lvl w:ilvl="0" w:tplc="7CE042A0">
      <w:start w:val="1"/>
      <w:numFmt w:val="bullet"/>
      <w:lvlText w:val="-"/>
      <w:lvlJc w:val="left"/>
      <w:pPr>
        <w:ind w:left="720" w:hanging="360"/>
      </w:pPr>
      <w:rPr>
        <w:rFonts w:ascii="Arial" w:eastAsia="Times New Roman" w:hAnsi="Arial" w:cs="Aria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
    <w:nsid w:val="033A6E88"/>
    <w:multiLevelType w:val="hybridMultilevel"/>
    <w:tmpl w:val="35A2D796"/>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
    <w:nsid w:val="0B817BB8"/>
    <w:multiLevelType w:val="hybridMultilevel"/>
    <w:tmpl w:val="318C26CE"/>
    <w:lvl w:ilvl="0" w:tplc="EAEE75B2">
      <w:start w:val="1"/>
      <w:numFmt w:val="decimal"/>
      <w:lvlText w:val="%1."/>
      <w:lvlJc w:val="left"/>
      <w:pPr>
        <w:ind w:left="1068" w:hanging="360"/>
      </w:pPr>
      <w:rPr>
        <w:rFonts w:hint="default"/>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5">
    <w:nsid w:val="0F3C2D99"/>
    <w:multiLevelType w:val="hybridMultilevel"/>
    <w:tmpl w:val="359277B0"/>
    <w:lvl w:ilvl="0" w:tplc="F66073C2">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6">
    <w:nsid w:val="1E532075"/>
    <w:multiLevelType w:val="hybridMultilevel"/>
    <w:tmpl w:val="35A2D796"/>
    <w:lvl w:ilvl="0" w:tplc="0402000F">
      <w:start w:val="1"/>
      <w:numFmt w:val="decimal"/>
      <w:lvlText w:val="%1."/>
      <w:lvlJc w:val="left"/>
      <w:pPr>
        <w:ind w:left="720" w:hanging="360"/>
      </w:pPr>
      <w:rPr>
        <w:rFonts w:hint="default"/>
      </w:r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
    <w:nsid w:val="1E932ADA"/>
    <w:multiLevelType w:val="hybridMultilevel"/>
    <w:tmpl w:val="C382F3DA"/>
    <w:lvl w:ilvl="0" w:tplc="0402000F">
      <w:start w:val="1"/>
      <w:numFmt w:val="decimal"/>
      <w:lvlText w:val="%1."/>
      <w:lvlJc w:val="left"/>
      <w:pPr>
        <w:ind w:left="1440" w:hanging="360"/>
      </w:pPr>
      <w:rPr>
        <w:rFonts w:hint="default"/>
      </w:r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8">
    <w:nsid w:val="20E82547"/>
    <w:multiLevelType w:val="hybridMultilevel"/>
    <w:tmpl w:val="C0A0327C"/>
    <w:lvl w:ilvl="0" w:tplc="04020001">
      <w:start w:val="1"/>
      <w:numFmt w:val="bullet"/>
      <w:lvlText w:val=""/>
      <w:lvlJc w:val="left"/>
      <w:pPr>
        <w:ind w:left="1470" w:hanging="360"/>
      </w:pPr>
      <w:rPr>
        <w:rFonts w:ascii="Symbol" w:hAnsi="Symbol" w:hint="default"/>
      </w:rPr>
    </w:lvl>
    <w:lvl w:ilvl="1" w:tplc="04020003" w:tentative="1">
      <w:start w:val="1"/>
      <w:numFmt w:val="bullet"/>
      <w:lvlText w:val="o"/>
      <w:lvlJc w:val="left"/>
      <w:pPr>
        <w:ind w:left="2190" w:hanging="360"/>
      </w:pPr>
      <w:rPr>
        <w:rFonts w:ascii="Courier New" w:hAnsi="Courier New" w:cs="Courier New" w:hint="default"/>
      </w:rPr>
    </w:lvl>
    <w:lvl w:ilvl="2" w:tplc="04020005" w:tentative="1">
      <w:start w:val="1"/>
      <w:numFmt w:val="bullet"/>
      <w:lvlText w:val=""/>
      <w:lvlJc w:val="left"/>
      <w:pPr>
        <w:ind w:left="2910" w:hanging="360"/>
      </w:pPr>
      <w:rPr>
        <w:rFonts w:ascii="Wingdings" w:hAnsi="Wingdings" w:hint="default"/>
      </w:rPr>
    </w:lvl>
    <w:lvl w:ilvl="3" w:tplc="04020001" w:tentative="1">
      <w:start w:val="1"/>
      <w:numFmt w:val="bullet"/>
      <w:lvlText w:val=""/>
      <w:lvlJc w:val="left"/>
      <w:pPr>
        <w:ind w:left="3630" w:hanging="360"/>
      </w:pPr>
      <w:rPr>
        <w:rFonts w:ascii="Symbol" w:hAnsi="Symbol" w:hint="default"/>
      </w:rPr>
    </w:lvl>
    <w:lvl w:ilvl="4" w:tplc="04020003" w:tentative="1">
      <w:start w:val="1"/>
      <w:numFmt w:val="bullet"/>
      <w:lvlText w:val="o"/>
      <w:lvlJc w:val="left"/>
      <w:pPr>
        <w:ind w:left="4350" w:hanging="360"/>
      </w:pPr>
      <w:rPr>
        <w:rFonts w:ascii="Courier New" w:hAnsi="Courier New" w:cs="Courier New" w:hint="default"/>
      </w:rPr>
    </w:lvl>
    <w:lvl w:ilvl="5" w:tplc="04020005" w:tentative="1">
      <w:start w:val="1"/>
      <w:numFmt w:val="bullet"/>
      <w:lvlText w:val=""/>
      <w:lvlJc w:val="left"/>
      <w:pPr>
        <w:ind w:left="5070" w:hanging="360"/>
      </w:pPr>
      <w:rPr>
        <w:rFonts w:ascii="Wingdings" w:hAnsi="Wingdings" w:hint="default"/>
      </w:rPr>
    </w:lvl>
    <w:lvl w:ilvl="6" w:tplc="04020001" w:tentative="1">
      <w:start w:val="1"/>
      <w:numFmt w:val="bullet"/>
      <w:lvlText w:val=""/>
      <w:lvlJc w:val="left"/>
      <w:pPr>
        <w:ind w:left="5790" w:hanging="360"/>
      </w:pPr>
      <w:rPr>
        <w:rFonts w:ascii="Symbol" w:hAnsi="Symbol" w:hint="default"/>
      </w:rPr>
    </w:lvl>
    <w:lvl w:ilvl="7" w:tplc="04020003" w:tentative="1">
      <w:start w:val="1"/>
      <w:numFmt w:val="bullet"/>
      <w:lvlText w:val="o"/>
      <w:lvlJc w:val="left"/>
      <w:pPr>
        <w:ind w:left="6510" w:hanging="360"/>
      </w:pPr>
      <w:rPr>
        <w:rFonts w:ascii="Courier New" w:hAnsi="Courier New" w:cs="Courier New" w:hint="default"/>
      </w:rPr>
    </w:lvl>
    <w:lvl w:ilvl="8" w:tplc="04020005" w:tentative="1">
      <w:start w:val="1"/>
      <w:numFmt w:val="bullet"/>
      <w:lvlText w:val=""/>
      <w:lvlJc w:val="left"/>
      <w:pPr>
        <w:ind w:left="7230" w:hanging="360"/>
      </w:pPr>
      <w:rPr>
        <w:rFonts w:ascii="Wingdings" w:hAnsi="Wingdings" w:hint="default"/>
      </w:rPr>
    </w:lvl>
  </w:abstractNum>
  <w:abstractNum w:abstractNumId="9">
    <w:nsid w:val="221234F4"/>
    <w:multiLevelType w:val="hybridMultilevel"/>
    <w:tmpl w:val="58E48016"/>
    <w:lvl w:ilvl="0" w:tplc="04020001">
      <w:start w:val="1"/>
      <w:numFmt w:val="bullet"/>
      <w:lvlText w:val=""/>
      <w:lvlJc w:val="left"/>
      <w:pPr>
        <w:ind w:left="2988" w:hanging="360"/>
      </w:pPr>
      <w:rPr>
        <w:rFonts w:ascii="Symbol" w:hAnsi="Symbol" w:hint="default"/>
      </w:rPr>
    </w:lvl>
    <w:lvl w:ilvl="1" w:tplc="04090001">
      <w:start w:val="1"/>
      <w:numFmt w:val="bullet"/>
      <w:lvlText w:val=""/>
      <w:lvlJc w:val="left"/>
      <w:pPr>
        <w:ind w:left="2574" w:hanging="360"/>
      </w:pPr>
      <w:rPr>
        <w:rFonts w:ascii="Symbol" w:hAnsi="Symbol"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10">
    <w:nsid w:val="23B75DF5"/>
    <w:multiLevelType w:val="hybridMultilevel"/>
    <w:tmpl w:val="DDD0F3A4"/>
    <w:lvl w:ilvl="0" w:tplc="D98A309A">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11">
    <w:nsid w:val="24407583"/>
    <w:multiLevelType w:val="hybridMultilevel"/>
    <w:tmpl w:val="36A230A0"/>
    <w:lvl w:ilvl="0" w:tplc="ECC290BE">
      <w:start w:val="13"/>
      <w:numFmt w:val="decimal"/>
      <w:lvlText w:val="%1."/>
      <w:lvlJc w:val="left"/>
      <w:pPr>
        <w:ind w:left="720" w:hanging="360"/>
      </w:pPr>
      <w:rPr>
        <w:rFonts w:hint="default"/>
        <w:b/>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2">
    <w:nsid w:val="25F13704"/>
    <w:multiLevelType w:val="hybridMultilevel"/>
    <w:tmpl w:val="B9243AFE"/>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nsid w:val="273560BB"/>
    <w:multiLevelType w:val="hybridMultilevel"/>
    <w:tmpl w:val="4C7A4146"/>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4">
    <w:nsid w:val="2C9E6778"/>
    <w:multiLevelType w:val="hybridMultilevel"/>
    <w:tmpl w:val="9530E65C"/>
    <w:lvl w:ilvl="0" w:tplc="52F27B60">
      <w:start w:val="1"/>
      <w:numFmt w:val="decimal"/>
      <w:lvlText w:val="%1."/>
      <w:lvlJc w:val="left"/>
      <w:pPr>
        <w:ind w:left="405" w:hanging="360"/>
      </w:pPr>
      <w:rPr>
        <w:rFonts w:hint="default"/>
      </w:rPr>
    </w:lvl>
    <w:lvl w:ilvl="1" w:tplc="04020019" w:tentative="1">
      <w:start w:val="1"/>
      <w:numFmt w:val="lowerLetter"/>
      <w:lvlText w:val="%2."/>
      <w:lvlJc w:val="left"/>
      <w:pPr>
        <w:ind w:left="1125" w:hanging="360"/>
      </w:pPr>
    </w:lvl>
    <w:lvl w:ilvl="2" w:tplc="0402001B" w:tentative="1">
      <w:start w:val="1"/>
      <w:numFmt w:val="lowerRoman"/>
      <w:lvlText w:val="%3."/>
      <w:lvlJc w:val="right"/>
      <w:pPr>
        <w:ind w:left="1845" w:hanging="180"/>
      </w:pPr>
    </w:lvl>
    <w:lvl w:ilvl="3" w:tplc="0402000F" w:tentative="1">
      <w:start w:val="1"/>
      <w:numFmt w:val="decimal"/>
      <w:lvlText w:val="%4."/>
      <w:lvlJc w:val="left"/>
      <w:pPr>
        <w:ind w:left="2565" w:hanging="360"/>
      </w:pPr>
    </w:lvl>
    <w:lvl w:ilvl="4" w:tplc="04020019" w:tentative="1">
      <w:start w:val="1"/>
      <w:numFmt w:val="lowerLetter"/>
      <w:lvlText w:val="%5."/>
      <w:lvlJc w:val="left"/>
      <w:pPr>
        <w:ind w:left="3285" w:hanging="360"/>
      </w:pPr>
    </w:lvl>
    <w:lvl w:ilvl="5" w:tplc="0402001B" w:tentative="1">
      <w:start w:val="1"/>
      <w:numFmt w:val="lowerRoman"/>
      <w:lvlText w:val="%6."/>
      <w:lvlJc w:val="right"/>
      <w:pPr>
        <w:ind w:left="4005" w:hanging="180"/>
      </w:pPr>
    </w:lvl>
    <w:lvl w:ilvl="6" w:tplc="0402000F" w:tentative="1">
      <w:start w:val="1"/>
      <w:numFmt w:val="decimal"/>
      <w:lvlText w:val="%7."/>
      <w:lvlJc w:val="left"/>
      <w:pPr>
        <w:ind w:left="4725" w:hanging="360"/>
      </w:pPr>
    </w:lvl>
    <w:lvl w:ilvl="7" w:tplc="04020019" w:tentative="1">
      <w:start w:val="1"/>
      <w:numFmt w:val="lowerLetter"/>
      <w:lvlText w:val="%8."/>
      <w:lvlJc w:val="left"/>
      <w:pPr>
        <w:ind w:left="5445" w:hanging="360"/>
      </w:pPr>
    </w:lvl>
    <w:lvl w:ilvl="8" w:tplc="0402001B" w:tentative="1">
      <w:start w:val="1"/>
      <w:numFmt w:val="lowerRoman"/>
      <w:lvlText w:val="%9."/>
      <w:lvlJc w:val="right"/>
      <w:pPr>
        <w:ind w:left="6165" w:hanging="180"/>
      </w:pPr>
    </w:lvl>
  </w:abstractNum>
  <w:abstractNum w:abstractNumId="15">
    <w:nsid w:val="2CD80C84"/>
    <w:multiLevelType w:val="hybridMultilevel"/>
    <w:tmpl w:val="7ABAD8FA"/>
    <w:lvl w:ilvl="0" w:tplc="EAEE75B2">
      <w:start w:val="1"/>
      <w:numFmt w:val="decimal"/>
      <w:lvlText w:val="%1."/>
      <w:lvlJc w:val="left"/>
      <w:pPr>
        <w:ind w:left="1068" w:hanging="360"/>
      </w:pPr>
      <w:rPr>
        <w:rFonts w:hint="default"/>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16">
    <w:nsid w:val="2E386468"/>
    <w:multiLevelType w:val="multilevel"/>
    <w:tmpl w:val="5E2C491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1626"/>
        </w:tabs>
        <w:ind w:left="1626" w:hanging="360"/>
      </w:pPr>
      <w:rPr>
        <w:rFonts w:hint="default"/>
      </w:rPr>
    </w:lvl>
    <w:lvl w:ilvl="2">
      <w:start w:val="1"/>
      <w:numFmt w:val="decimal"/>
      <w:lvlText w:val="%1.%2.%3"/>
      <w:lvlJc w:val="left"/>
      <w:pPr>
        <w:tabs>
          <w:tab w:val="num" w:pos="3252"/>
        </w:tabs>
        <w:ind w:left="3252" w:hanging="720"/>
      </w:pPr>
      <w:rPr>
        <w:rFonts w:hint="default"/>
      </w:rPr>
    </w:lvl>
    <w:lvl w:ilvl="3">
      <w:start w:val="1"/>
      <w:numFmt w:val="decimal"/>
      <w:lvlText w:val="%1.%2.%3.%4"/>
      <w:lvlJc w:val="left"/>
      <w:pPr>
        <w:tabs>
          <w:tab w:val="num" w:pos="4518"/>
        </w:tabs>
        <w:ind w:left="4518" w:hanging="720"/>
      </w:pPr>
      <w:rPr>
        <w:rFonts w:hint="default"/>
      </w:rPr>
    </w:lvl>
    <w:lvl w:ilvl="4">
      <w:start w:val="1"/>
      <w:numFmt w:val="decimal"/>
      <w:lvlText w:val="%1.%2.%3.%4.%5"/>
      <w:lvlJc w:val="left"/>
      <w:pPr>
        <w:tabs>
          <w:tab w:val="num" w:pos="6144"/>
        </w:tabs>
        <w:ind w:left="6144" w:hanging="1080"/>
      </w:pPr>
      <w:rPr>
        <w:rFonts w:hint="default"/>
      </w:rPr>
    </w:lvl>
    <w:lvl w:ilvl="5">
      <w:start w:val="1"/>
      <w:numFmt w:val="decimal"/>
      <w:lvlText w:val="%1.%2.%3.%4.%5.%6"/>
      <w:lvlJc w:val="left"/>
      <w:pPr>
        <w:tabs>
          <w:tab w:val="num" w:pos="7410"/>
        </w:tabs>
        <w:ind w:left="7410" w:hanging="1080"/>
      </w:pPr>
      <w:rPr>
        <w:rFonts w:hint="default"/>
      </w:rPr>
    </w:lvl>
    <w:lvl w:ilvl="6">
      <w:start w:val="1"/>
      <w:numFmt w:val="decimal"/>
      <w:lvlText w:val="%1.%2.%3.%4.%5.%6.%7"/>
      <w:lvlJc w:val="left"/>
      <w:pPr>
        <w:tabs>
          <w:tab w:val="num" w:pos="9036"/>
        </w:tabs>
        <w:ind w:left="9036" w:hanging="1440"/>
      </w:pPr>
      <w:rPr>
        <w:rFonts w:hint="default"/>
      </w:rPr>
    </w:lvl>
    <w:lvl w:ilvl="7">
      <w:start w:val="1"/>
      <w:numFmt w:val="decimal"/>
      <w:lvlText w:val="%1.%2.%3.%4.%5.%6.%7.%8"/>
      <w:lvlJc w:val="left"/>
      <w:pPr>
        <w:tabs>
          <w:tab w:val="num" w:pos="10302"/>
        </w:tabs>
        <w:ind w:left="10302" w:hanging="1440"/>
      </w:pPr>
      <w:rPr>
        <w:rFonts w:hint="default"/>
      </w:rPr>
    </w:lvl>
    <w:lvl w:ilvl="8">
      <w:start w:val="1"/>
      <w:numFmt w:val="decimal"/>
      <w:lvlText w:val="%1.%2.%3.%4.%5.%6.%7.%8.%9"/>
      <w:lvlJc w:val="left"/>
      <w:pPr>
        <w:tabs>
          <w:tab w:val="num" w:pos="11928"/>
        </w:tabs>
        <w:ind w:left="11928" w:hanging="1800"/>
      </w:pPr>
      <w:rPr>
        <w:rFonts w:hint="default"/>
      </w:rPr>
    </w:lvl>
  </w:abstractNum>
  <w:abstractNum w:abstractNumId="17">
    <w:nsid w:val="2EE0169C"/>
    <w:multiLevelType w:val="multilevel"/>
    <w:tmpl w:val="139CCFB0"/>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1626"/>
        </w:tabs>
        <w:ind w:left="1626" w:hanging="360"/>
      </w:pPr>
      <w:rPr>
        <w:rFonts w:hint="default"/>
      </w:rPr>
    </w:lvl>
    <w:lvl w:ilvl="2">
      <w:start w:val="1"/>
      <w:numFmt w:val="decimal"/>
      <w:lvlText w:val="%1.%2.%3"/>
      <w:lvlJc w:val="left"/>
      <w:pPr>
        <w:tabs>
          <w:tab w:val="num" w:pos="3252"/>
        </w:tabs>
        <w:ind w:left="3252" w:hanging="720"/>
      </w:pPr>
      <w:rPr>
        <w:rFonts w:hint="default"/>
      </w:rPr>
    </w:lvl>
    <w:lvl w:ilvl="3">
      <w:start w:val="1"/>
      <w:numFmt w:val="decimal"/>
      <w:lvlText w:val="%1.%2.%3.%4"/>
      <w:lvlJc w:val="left"/>
      <w:pPr>
        <w:tabs>
          <w:tab w:val="num" w:pos="4518"/>
        </w:tabs>
        <w:ind w:left="4518" w:hanging="720"/>
      </w:pPr>
      <w:rPr>
        <w:rFonts w:hint="default"/>
      </w:rPr>
    </w:lvl>
    <w:lvl w:ilvl="4">
      <w:start w:val="1"/>
      <w:numFmt w:val="decimal"/>
      <w:lvlText w:val="%1.%2.%3.%4.%5"/>
      <w:lvlJc w:val="left"/>
      <w:pPr>
        <w:tabs>
          <w:tab w:val="num" w:pos="6144"/>
        </w:tabs>
        <w:ind w:left="6144" w:hanging="1080"/>
      </w:pPr>
      <w:rPr>
        <w:rFonts w:hint="default"/>
      </w:rPr>
    </w:lvl>
    <w:lvl w:ilvl="5">
      <w:start w:val="1"/>
      <w:numFmt w:val="decimal"/>
      <w:lvlText w:val="%1.%2.%3.%4.%5.%6"/>
      <w:lvlJc w:val="left"/>
      <w:pPr>
        <w:tabs>
          <w:tab w:val="num" w:pos="7410"/>
        </w:tabs>
        <w:ind w:left="7410" w:hanging="1080"/>
      </w:pPr>
      <w:rPr>
        <w:rFonts w:hint="default"/>
      </w:rPr>
    </w:lvl>
    <w:lvl w:ilvl="6">
      <w:start w:val="1"/>
      <w:numFmt w:val="decimal"/>
      <w:lvlText w:val="%1.%2.%3.%4.%5.%6.%7"/>
      <w:lvlJc w:val="left"/>
      <w:pPr>
        <w:tabs>
          <w:tab w:val="num" w:pos="9036"/>
        </w:tabs>
        <w:ind w:left="9036" w:hanging="1440"/>
      </w:pPr>
      <w:rPr>
        <w:rFonts w:hint="default"/>
      </w:rPr>
    </w:lvl>
    <w:lvl w:ilvl="7">
      <w:start w:val="1"/>
      <w:numFmt w:val="decimal"/>
      <w:lvlText w:val="%1.%2.%3.%4.%5.%6.%7.%8"/>
      <w:lvlJc w:val="left"/>
      <w:pPr>
        <w:tabs>
          <w:tab w:val="num" w:pos="10302"/>
        </w:tabs>
        <w:ind w:left="10302" w:hanging="1440"/>
      </w:pPr>
      <w:rPr>
        <w:rFonts w:hint="default"/>
      </w:rPr>
    </w:lvl>
    <w:lvl w:ilvl="8">
      <w:start w:val="1"/>
      <w:numFmt w:val="decimal"/>
      <w:lvlText w:val="%1.%2.%3.%4.%5.%6.%7.%8.%9"/>
      <w:lvlJc w:val="left"/>
      <w:pPr>
        <w:tabs>
          <w:tab w:val="num" w:pos="11928"/>
        </w:tabs>
        <w:ind w:left="11928" w:hanging="1800"/>
      </w:pPr>
      <w:rPr>
        <w:rFonts w:hint="default"/>
      </w:rPr>
    </w:lvl>
  </w:abstractNum>
  <w:abstractNum w:abstractNumId="18">
    <w:nsid w:val="33A033FE"/>
    <w:multiLevelType w:val="hybridMultilevel"/>
    <w:tmpl w:val="8EC21038"/>
    <w:lvl w:ilvl="0" w:tplc="04020001">
      <w:start w:val="1"/>
      <w:numFmt w:val="bullet"/>
      <w:lvlText w:val=""/>
      <w:lvlJc w:val="left"/>
      <w:pPr>
        <w:ind w:left="2181" w:hanging="360"/>
      </w:pPr>
      <w:rPr>
        <w:rFonts w:ascii="Symbol" w:hAnsi="Symbol" w:hint="default"/>
      </w:rPr>
    </w:lvl>
    <w:lvl w:ilvl="1" w:tplc="04020003" w:tentative="1">
      <w:start w:val="1"/>
      <w:numFmt w:val="bullet"/>
      <w:lvlText w:val="o"/>
      <w:lvlJc w:val="left"/>
      <w:pPr>
        <w:ind w:left="2901" w:hanging="360"/>
      </w:pPr>
      <w:rPr>
        <w:rFonts w:ascii="Courier New" w:hAnsi="Courier New" w:cs="Courier New" w:hint="default"/>
      </w:rPr>
    </w:lvl>
    <w:lvl w:ilvl="2" w:tplc="04020005" w:tentative="1">
      <w:start w:val="1"/>
      <w:numFmt w:val="bullet"/>
      <w:lvlText w:val=""/>
      <w:lvlJc w:val="left"/>
      <w:pPr>
        <w:ind w:left="3621" w:hanging="360"/>
      </w:pPr>
      <w:rPr>
        <w:rFonts w:ascii="Wingdings" w:hAnsi="Wingdings" w:hint="default"/>
      </w:rPr>
    </w:lvl>
    <w:lvl w:ilvl="3" w:tplc="04020001" w:tentative="1">
      <w:start w:val="1"/>
      <w:numFmt w:val="bullet"/>
      <w:lvlText w:val=""/>
      <w:lvlJc w:val="left"/>
      <w:pPr>
        <w:ind w:left="4341" w:hanging="360"/>
      </w:pPr>
      <w:rPr>
        <w:rFonts w:ascii="Symbol" w:hAnsi="Symbol" w:hint="default"/>
      </w:rPr>
    </w:lvl>
    <w:lvl w:ilvl="4" w:tplc="04020003" w:tentative="1">
      <w:start w:val="1"/>
      <w:numFmt w:val="bullet"/>
      <w:lvlText w:val="o"/>
      <w:lvlJc w:val="left"/>
      <w:pPr>
        <w:ind w:left="5061" w:hanging="360"/>
      </w:pPr>
      <w:rPr>
        <w:rFonts w:ascii="Courier New" w:hAnsi="Courier New" w:cs="Courier New" w:hint="default"/>
      </w:rPr>
    </w:lvl>
    <w:lvl w:ilvl="5" w:tplc="04020005" w:tentative="1">
      <w:start w:val="1"/>
      <w:numFmt w:val="bullet"/>
      <w:lvlText w:val=""/>
      <w:lvlJc w:val="left"/>
      <w:pPr>
        <w:ind w:left="5781" w:hanging="360"/>
      </w:pPr>
      <w:rPr>
        <w:rFonts w:ascii="Wingdings" w:hAnsi="Wingdings" w:hint="default"/>
      </w:rPr>
    </w:lvl>
    <w:lvl w:ilvl="6" w:tplc="04020001" w:tentative="1">
      <w:start w:val="1"/>
      <w:numFmt w:val="bullet"/>
      <w:lvlText w:val=""/>
      <w:lvlJc w:val="left"/>
      <w:pPr>
        <w:ind w:left="6501" w:hanging="360"/>
      </w:pPr>
      <w:rPr>
        <w:rFonts w:ascii="Symbol" w:hAnsi="Symbol" w:hint="default"/>
      </w:rPr>
    </w:lvl>
    <w:lvl w:ilvl="7" w:tplc="04020003" w:tentative="1">
      <w:start w:val="1"/>
      <w:numFmt w:val="bullet"/>
      <w:lvlText w:val="o"/>
      <w:lvlJc w:val="left"/>
      <w:pPr>
        <w:ind w:left="7221" w:hanging="360"/>
      </w:pPr>
      <w:rPr>
        <w:rFonts w:ascii="Courier New" w:hAnsi="Courier New" w:cs="Courier New" w:hint="default"/>
      </w:rPr>
    </w:lvl>
    <w:lvl w:ilvl="8" w:tplc="04020005" w:tentative="1">
      <w:start w:val="1"/>
      <w:numFmt w:val="bullet"/>
      <w:lvlText w:val=""/>
      <w:lvlJc w:val="left"/>
      <w:pPr>
        <w:ind w:left="7941" w:hanging="360"/>
      </w:pPr>
      <w:rPr>
        <w:rFonts w:ascii="Wingdings" w:hAnsi="Wingdings" w:hint="default"/>
      </w:rPr>
    </w:lvl>
  </w:abstractNum>
  <w:abstractNum w:abstractNumId="19">
    <w:nsid w:val="389C6E91"/>
    <w:multiLevelType w:val="hybridMultilevel"/>
    <w:tmpl w:val="061843B4"/>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0">
    <w:nsid w:val="3ABD2BB6"/>
    <w:multiLevelType w:val="hybridMultilevel"/>
    <w:tmpl w:val="AC8058BA"/>
    <w:lvl w:ilvl="0" w:tplc="E8EE8376">
      <w:start w:val="1"/>
      <w:numFmt w:val="upperRoman"/>
      <w:lvlText w:val="%1."/>
      <w:lvlJc w:val="left"/>
      <w:pPr>
        <w:ind w:left="1080"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1">
    <w:nsid w:val="3C536C72"/>
    <w:multiLevelType w:val="hybridMultilevel"/>
    <w:tmpl w:val="88C44DD2"/>
    <w:lvl w:ilvl="0" w:tplc="7CE042A0">
      <w:start w:val="1"/>
      <w:numFmt w:val="bullet"/>
      <w:lvlText w:val="-"/>
      <w:lvlJc w:val="left"/>
      <w:pPr>
        <w:ind w:left="2181" w:hanging="360"/>
      </w:pPr>
      <w:rPr>
        <w:rFonts w:ascii="Arial" w:eastAsia="Times New Roman" w:hAnsi="Arial" w:cs="Arial" w:hint="default"/>
      </w:rPr>
    </w:lvl>
    <w:lvl w:ilvl="1" w:tplc="04020003" w:tentative="1">
      <w:start w:val="1"/>
      <w:numFmt w:val="bullet"/>
      <w:lvlText w:val="o"/>
      <w:lvlJc w:val="left"/>
      <w:pPr>
        <w:ind w:left="2901" w:hanging="360"/>
      </w:pPr>
      <w:rPr>
        <w:rFonts w:ascii="Courier New" w:hAnsi="Courier New" w:cs="Courier New" w:hint="default"/>
      </w:rPr>
    </w:lvl>
    <w:lvl w:ilvl="2" w:tplc="04020005" w:tentative="1">
      <w:start w:val="1"/>
      <w:numFmt w:val="bullet"/>
      <w:lvlText w:val=""/>
      <w:lvlJc w:val="left"/>
      <w:pPr>
        <w:ind w:left="3621" w:hanging="360"/>
      </w:pPr>
      <w:rPr>
        <w:rFonts w:ascii="Wingdings" w:hAnsi="Wingdings" w:hint="default"/>
      </w:rPr>
    </w:lvl>
    <w:lvl w:ilvl="3" w:tplc="04020001" w:tentative="1">
      <w:start w:val="1"/>
      <w:numFmt w:val="bullet"/>
      <w:lvlText w:val=""/>
      <w:lvlJc w:val="left"/>
      <w:pPr>
        <w:ind w:left="4341" w:hanging="360"/>
      </w:pPr>
      <w:rPr>
        <w:rFonts w:ascii="Symbol" w:hAnsi="Symbol" w:hint="default"/>
      </w:rPr>
    </w:lvl>
    <w:lvl w:ilvl="4" w:tplc="04020003" w:tentative="1">
      <w:start w:val="1"/>
      <w:numFmt w:val="bullet"/>
      <w:lvlText w:val="o"/>
      <w:lvlJc w:val="left"/>
      <w:pPr>
        <w:ind w:left="5061" w:hanging="360"/>
      </w:pPr>
      <w:rPr>
        <w:rFonts w:ascii="Courier New" w:hAnsi="Courier New" w:cs="Courier New" w:hint="default"/>
      </w:rPr>
    </w:lvl>
    <w:lvl w:ilvl="5" w:tplc="04020005" w:tentative="1">
      <w:start w:val="1"/>
      <w:numFmt w:val="bullet"/>
      <w:lvlText w:val=""/>
      <w:lvlJc w:val="left"/>
      <w:pPr>
        <w:ind w:left="5781" w:hanging="360"/>
      </w:pPr>
      <w:rPr>
        <w:rFonts w:ascii="Wingdings" w:hAnsi="Wingdings" w:hint="default"/>
      </w:rPr>
    </w:lvl>
    <w:lvl w:ilvl="6" w:tplc="04020001" w:tentative="1">
      <w:start w:val="1"/>
      <w:numFmt w:val="bullet"/>
      <w:lvlText w:val=""/>
      <w:lvlJc w:val="left"/>
      <w:pPr>
        <w:ind w:left="6501" w:hanging="360"/>
      </w:pPr>
      <w:rPr>
        <w:rFonts w:ascii="Symbol" w:hAnsi="Symbol" w:hint="default"/>
      </w:rPr>
    </w:lvl>
    <w:lvl w:ilvl="7" w:tplc="04020003" w:tentative="1">
      <w:start w:val="1"/>
      <w:numFmt w:val="bullet"/>
      <w:lvlText w:val="o"/>
      <w:lvlJc w:val="left"/>
      <w:pPr>
        <w:ind w:left="7221" w:hanging="360"/>
      </w:pPr>
      <w:rPr>
        <w:rFonts w:ascii="Courier New" w:hAnsi="Courier New" w:cs="Courier New" w:hint="default"/>
      </w:rPr>
    </w:lvl>
    <w:lvl w:ilvl="8" w:tplc="04020005" w:tentative="1">
      <w:start w:val="1"/>
      <w:numFmt w:val="bullet"/>
      <w:lvlText w:val=""/>
      <w:lvlJc w:val="left"/>
      <w:pPr>
        <w:ind w:left="7941" w:hanging="360"/>
      </w:pPr>
      <w:rPr>
        <w:rFonts w:ascii="Wingdings" w:hAnsi="Wingdings" w:hint="default"/>
      </w:rPr>
    </w:lvl>
  </w:abstractNum>
  <w:abstractNum w:abstractNumId="22">
    <w:nsid w:val="3D314846"/>
    <w:multiLevelType w:val="hybridMultilevel"/>
    <w:tmpl w:val="D17AD414"/>
    <w:lvl w:ilvl="0" w:tplc="14D46146">
      <w:start w:val="1"/>
      <w:numFmt w:val="decimal"/>
      <w:lvlText w:val="%1."/>
      <w:lvlJc w:val="left"/>
      <w:pPr>
        <w:tabs>
          <w:tab w:val="num" w:pos="720"/>
        </w:tabs>
        <w:ind w:left="720" w:hanging="360"/>
      </w:pPr>
      <w:rPr>
        <w:rFonts w:hint="default"/>
      </w:rPr>
    </w:lvl>
    <w:lvl w:ilvl="1" w:tplc="4D621FBA" w:tentative="1">
      <w:start w:val="1"/>
      <w:numFmt w:val="lowerLetter"/>
      <w:lvlText w:val="%2."/>
      <w:lvlJc w:val="left"/>
      <w:pPr>
        <w:tabs>
          <w:tab w:val="num" w:pos="1440"/>
        </w:tabs>
        <w:ind w:left="1440" w:hanging="360"/>
      </w:pPr>
    </w:lvl>
    <w:lvl w:ilvl="2" w:tplc="67B0493A" w:tentative="1">
      <w:start w:val="1"/>
      <w:numFmt w:val="lowerRoman"/>
      <w:lvlText w:val="%3."/>
      <w:lvlJc w:val="right"/>
      <w:pPr>
        <w:tabs>
          <w:tab w:val="num" w:pos="2160"/>
        </w:tabs>
        <w:ind w:left="2160" w:hanging="180"/>
      </w:pPr>
    </w:lvl>
    <w:lvl w:ilvl="3" w:tplc="AF5E1B0C" w:tentative="1">
      <w:start w:val="1"/>
      <w:numFmt w:val="decimal"/>
      <w:lvlText w:val="%4."/>
      <w:lvlJc w:val="left"/>
      <w:pPr>
        <w:tabs>
          <w:tab w:val="num" w:pos="2880"/>
        </w:tabs>
        <w:ind w:left="2880" w:hanging="360"/>
      </w:pPr>
    </w:lvl>
    <w:lvl w:ilvl="4" w:tplc="1CCAE2F2" w:tentative="1">
      <w:start w:val="1"/>
      <w:numFmt w:val="lowerLetter"/>
      <w:lvlText w:val="%5."/>
      <w:lvlJc w:val="left"/>
      <w:pPr>
        <w:tabs>
          <w:tab w:val="num" w:pos="3600"/>
        </w:tabs>
        <w:ind w:left="3600" w:hanging="360"/>
      </w:pPr>
    </w:lvl>
    <w:lvl w:ilvl="5" w:tplc="DF10251C" w:tentative="1">
      <w:start w:val="1"/>
      <w:numFmt w:val="lowerRoman"/>
      <w:lvlText w:val="%6."/>
      <w:lvlJc w:val="right"/>
      <w:pPr>
        <w:tabs>
          <w:tab w:val="num" w:pos="4320"/>
        </w:tabs>
        <w:ind w:left="4320" w:hanging="180"/>
      </w:pPr>
    </w:lvl>
    <w:lvl w:ilvl="6" w:tplc="E754477C" w:tentative="1">
      <w:start w:val="1"/>
      <w:numFmt w:val="decimal"/>
      <w:lvlText w:val="%7."/>
      <w:lvlJc w:val="left"/>
      <w:pPr>
        <w:tabs>
          <w:tab w:val="num" w:pos="5040"/>
        </w:tabs>
        <w:ind w:left="5040" w:hanging="360"/>
      </w:pPr>
    </w:lvl>
    <w:lvl w:ilvl="7" w:tplc="D45A0DE6" w:tentative="1">
      <w:start w:val="1"/>
      <w:numFmt w:val="lowerLetter"/>
      <w:lvlText w:val="%8."/>
      <w:lvlJc w:val="left"/>
      <w:pPr>
        <w:tabs>
          <w:tab w:val="num" w:pos="5760"/>
        </w:tabs>
        <w:ind w:left="5760" w:hanging="360"/>
      </w:pPr>
    </w:lvl>
    <w:lvl w:ilvl="8" w:tplc="7C0AF272" w:tentative="1">
      <w:start w:val="1"/>
      <w:numFmt w:val="lowerRoman"/>
      <w:lvlText w:val="%9."/>
      <w:lvlJc w:val="right"/>
      <w:pPr>
        <w:tabs>
          <w:tab w:val="num" w:pos="6480"/>
        </w:tabs>
        <w:ind w:left="6480" w:hanging="180"/>
      </w:pPr>
    </w:lvl>
  </w:abstractNum>
  <w:abstractNum w:abstractNumId="23">
    <w:nsid w:val="44A953B4"/>
    <w:multiLevelType w:val="hybridMultilevel"/>
    <w:tmpl w:val="B2808904"/>
    <w:lvl w:ilvl="0" w:tplc="04020001">
      <w:start w:val="1"/>
      <w:numFmt w:val="bullet"/>
      <w:lvlText w:val=""/>
      <w:lvlJc w:val="left"/>
      <w:pPr>
        <w:ind w:left="720" w:hanging="360"/>
      </w:pPr>
      <w:rPr>
        <w:rFonts w:ascii="Symbol" w:hAnsi="Symbol" w:hint="default"/>
      </w:rPr>
    </w:lvl>
    <w:lvl w:ilvl="1" w:tplc="7CE042A0">
      <w:start w:val="1"/>
      <w:numFmt w:val="bullet"/>
      <w:lvlText w:val="-"/>
      <w:lvlJc w:val="left"/>
      <w:pPr>
        <w:ind w:left="1440" w:hanging="360"/>
      </w:pPr>
      <w:rPr>
        <w:rFonts w:ascii="Arial" w:eastAsia="Times New Roman" w:hAnsi="Arial" w:cs="Aria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4">
    <w:nsid w:val="47DF0627"/>
    <w:multiLevelType w:val="multilevel"/>
    <w:tmpl w:val="8156653C"/>
    <w:lvl w:ilvl="0">
      <w:start w:val="11"/>
      <w:numFmt w:val="decimal"/>
      <w:lvlText w:val="%1"/>
      <w:lvlJc w:val="left"/>
      <w:pPr>
        <w:ind w:left="375" w:hanging="375"/>
      </w:pPr>
      <w:rPr>
        <w:rFonts w:hint="default"/>
      </w:rPr>
    </w:lvl>
    <w:lvl w:ilvl="1">
      <w:start w:val="2"/>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5">
    <w:nsid w:val="484E0D68"/>
    <w:multiLevelType w:val="hybridMultilevel"/>
    <w:tmpl w:val="E8C8CF96"/>
    <w:lvl w:ilvl="0" w:tplc="0402000F">
      <w:start w:val="1"/>
      <w:numFmt w:val="bullet"/>
      <w:lvlText w:val=""/>
      <w:lvlJc w:val="left"/>
      <w:pPr>
        <w:tabs>
          <w:tab w:val="num" w:pos="1407"/>
        </w:tabs>
        <w:ind w:left="840" w:firstLine="680"/>
      </w:pPr>
      <w:rPr>
        <w:rFonts w:ascii="Wingdings" w:hAnsi="Wingdings" w:hint="default"/>
        <w:sz w:val="24"/>
        <w:szCs w:val="24"/>
      </w:rPr>
    </w:lvl>
    <w:lvl w:ilvl="1" w:tplc="04020019" w:tentative="1">
      <w:start w:val="1"/>
      <w:numFmt w:val="bullet"/>
      <w:lvlText w:val="o"/>
      <w:lvlJc w:val="left"/>
      <w:pPr>
        <w:tabs>
          <w:tab w:val="num" w:pos="2280"/>
        </w:tabs>
        <w:ind w:left="2280" w:hanging="360"/>
      </w:pPr>
      <w:rPr>
        <w:rFonts w:ascii="Courier New" w:hAnsi="Courier New" w:cs="Courier New" w:hint="default"/>
      </w:rPr>
    </w:lvl>
    <w:lvl w:ilvl="2" w:tplc="0402001B" w:tentative="1">
      <w:start w:val="1"/>
      <w:numFmt w:val="bullet"/>
      <w:lvlText w:val=""/>
      <w:lvlJc w:val="left"/>
      <w:pPr>
        <w:tabs>
          <w:tab w:val="num" w:pos="3000"/>
        </w:tabs>
        <w:ind w:left="3000" w:hanging="360"/>
      </w:pPr>
      <w:rPr>
        <w:rFonts w:ascii="Wingdings" w:hAnsi="Wingdings" w:hint="default"/>
      </w:rPr>
    </w:lvl>
    <w:lvl w:ilvl="3" w:tplc="0402000F" w:tentative="1">
      <w:start w:val="1"/>
      <w:numFmt w:val="bullet"/>
      <w:lvlText w:val=""/>
      <w:lvlJc w:val="left"/>
      <w:pPr>
        <w:tabs>
          <w:tab w:val="num" w:pos="3720"/>
        </w:tabs>
        <w:ind w:left="3720" w:hanging="360"/>
      </w:pPr>
      <w:rPr>
        <w:rFonts w:ascii="Symbol" w:hAnsi="Symbol" w:hint="default"/>
      </w:rPr>
    </w:lvl>
    <w:lvl w:ilvl="4" w:tplc="04020019" w:tentative="1">
      <w:start w:val="1"/>
      <w:numFmt w:val="bullet"/>
      <w:lvlText w:val="o"/>
      <w:lvlJc w:val="left"/>
      <w:pPr>
        <w:tabs>
          <w:tab w:val="num" w:pos="4440"/>
        </w:tabs>
        <w:ind w:left="4440" w:hanging="360"/>
      </w:pPr>
      <w:rPr>
        <w:rFonts w:ascii="Courier New" w:hAnsi="Courier New" w:cs="Courier New" w:hint="default"/>
      </w:rPr>
    </w:lvl>
    <w:lvl w:ilvl="5" w:tplc="0402001B" w:tentative="1">
      <w:start w:val="1"/>
      <w:numFmt w:val="bullet"/>
      <w:lvlText w:val=""/>
      <w:lvlJc w:val="left"/>
      <w:pPr>
        <w:tabs>
          <w:tab w:val="num" w:pos="5160"/>
        </w:tabs>
        <w:ind w:left="5160" w:hanging="360"/>
      </w:pPr>
      <w:rPr>
        <w:rFonts w:ascii="Wingdings" w:hAnsi="Wingdings" w:hint="default"/>
      </w:rPr>
    </w:lvl>
    <w:lvl w:ilvl="6" w:tplc="0402000F" w:tentative="1">
      <w:start w:val="1"/>
      <w:numFmt w:val="bullet"/>
      <w:lvlText w:val=""/>
      <w:lvlJc w:val="left"/>
      <w:pPr>
        <w:tabs>
          <w:tab w:val="num" w:pos="5880"/>
        </w:tabs>
        <w:ind w:left="5880" w:hanging="360"/>
      </w:pPr>
      <w:rPr>
        <w:rFonts w:ascii="Symbol" w:hAnsi="Symbol" w:hint="default"/>
      </w:rPr>
    </w:lvl>
    <w:lvl w:ilvl="7" w:tplc="04020019" w:tentative="1">
      <w:start w:val="1"/>
      <w:numFmt w:val="bullet"/>
      <w:lvlText w:val="o"/>
      <w:lvlJc w:val="left"/>
      <w:pPr>
        <w:tabs>
          <w:tab w:val="num" w:pos="6600"/>
        </w:tabs>
        <w:ind w:left="6600" w:hanging="360"/>
      </w:pPr>
      <w:rPr>
        <w:rFonts w:ascii="Courier New" w:hAnsi="Courier New" w:cs="Courier New" w:hint="default"/>
      </w:rPr>
    </w:lvl>
    <w:lvl w:ilvl="8" w:tplc="0402001B" w:tentative="1">
      <w:start w:val="1"/>
      <w:numFmt w:val="bullet"/>
      <w:lvlText w:val=""/>
      <w:lvlJc w:val="left"/>
      <w:pPr>
        <w:tabs>
          <w:tab w:val="num" w:pos="7320"/>
        </w:tabs>
        <w:ind w:left="7320" w:hanging="360"/>
      </w:pPr>
      <w:rPr>
        <w:rFonts w:ascii="Wingdings" w:hAnsi="Wingdings" w:hint="default"/>
      </w:rPr>
    </w:lvl>
  </w:abstractNum>
  <w:abstractNum w:abstractNumId="26">
    <w:nsid w:val="4C273AE8"/>
    <w:multiLevelType w:val="hybridMultilevel"/>
    <w:tmpl w:val="42563442"/>
    <w:lvl w:ilvl="0" w:tplc="7CE042A0">
      <w:start w:val="1"/>
      <w:numFmt w:val="bullet"/>
      <w:lvlText w:val="-"/>
      <w:lvlJc w:val="left"/>
      <w:pPr>
        <w:ind w:left="720" w:hanging="360"/>
      </w:pPr>
      <w:rPr>
        <w:rFonts w:ascii="Arial" w:eastAsia="Times New Roman" w:hAnsi="Arial" w:cs="Aria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7">
    <w:nsid w:val="4D2374CB"/>
    <w:multiLevelType w:val="hybridMultilevel"/>
    <w:tmpl w:val="35A2D796"/>
    <w:lvl w:ilvl="0" w:tplc="0402000F">
      <w:start w:val="1"/>
      <w:numFmt w:val="decimal"/>
      <w:lvlText w:val="%1."/>
      <w:lvlJc w:val="left"/>
      <w:pPr>
        <w:ind w:left="720" w:hanging="360"/>
      </w:pPr>
      <w:rPr>
        <w:rFonts w:hint="default"/>
      </w:r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8">
    <w:nsid w:val="615716ED"/>
    <w:multiLevelType w:val="hybridMultilevel"/>
    <w:tmpl w:val="90220A86"/>
    <w:lvl w:ilvl="0" w:tplc="0402000B">
      <w:start w:val="1"/>
      <w:numFmt w:val="bullet"/>
      <w:lvlText w:val=""/>
      <w:lvlJc w:val="left"/>
      <w:pPr>
        <w:ind w:left="1918" w:hanging="360"/>
      </w:pPr>
      <w:rPr>
        <w:rFonts w:ascii="Wingdings" w:hAnsi="Wingdings" w:hint="default"/>
      </w:rPr>
    </w:lvl>
    <w:lvl w:ilvl="1" w:tplc="04020003" w:tentative="1">
      <w:start w:val="1"/>
      <w:numFmt w:val="bullet"/>
      <w:lvlText w:val="o"/>
      <w:lvlJc w:val="left"/>
      <w:pPr>
        <w:ind w:left="2638" w:hanging="360"/>
      </w:pPr>
      <w:rPr>
        <w:rFonts w:ascii="Courier New" w:hAnsi="Courier New" w:cs="Courier New" w:hint="default"/>
      </w:rPr>
    </w:lvl>
    <w:lvl w:ilvl="2" w:tplc="04020005" w:tentative="1">
      <w:start w:val="1"/>
      <w:numFmt w:val="bullet"/>
      <w:lvlText w:val=""/>
      <w:lvlJc w:val="left"/>
      <w:pPr>
        <w:ind w:left="3358" w:hanging="360"/>
      </w:pPr>
      <w:rPr>
        <w:rFonts w:ascii="Wingdings" w:hAnsi="Wingdings" w:hint="default"/>
      </w:rPr>
    </w:lvl>
    <w:lvl w:ilvl="3" w:tplc="04020001" w:tentative="1">
      <w:start w:val="1"/>
      <w:numFmt w:val="bullet"/>
      <w:lvlText w:val=""/>
      <w:lvlJc w:val="left"/>
      <w:pPr>
        <w:ind w:left="4078" w:hanging="360"/>
      </w:pPr>
      <w:rPr>
        <w:rFonts w:ascii="Symbol" w:hAnsi="Symbol" w:hint="default"/>
      </w:rPr>
    </w:lvl>
    <w:lvl w:ilvl="4" w:tplc="04020003" w:tentative="1">
      <w:start w:val="1"/>
      <w:numFmt w:val="bullet"/>
      <w:lvlText w:val="o"/>
      <w:lvlJc w:val="left"/>
      <w:pPr>
        <w:ind w:left="4798" w:hanging="360"/>
      </w:pPr>
      <w:rPr>
        <w:rFonts w:ascii="Courier New" w:hAnsi="Courier New" w:cs="Courier New" w:hint="default"/>
      </w:rPr>
    </w:lvl>
    <w:lvl w:ilvl="5" w:tplc="04020005" w:tentative="1">
      <w:start w:val="1"/>
      <w:numFmt w:val="bullet"/>
      <w:lvlText w:val=""/>
      <w:lvlJc w:val="left"/>
      <w:pPr>
        <w:ind w:left="5518" w:hanging="360"/>
      </w:pPr>
      <w:rPr>
        <w:rFonts w:ascii="Wingdings" w:hAnsi="Wingdings" w:hint="default"/>
      </w:rPr>
    </w:lvl>
    <w:lvl w:ilvl="6" w:tplc="04020001" w:tentative="1">
      <w:start w:val="1"/>
      <w:numFmt w:val="bullet"/>
      <w:lvlText w:val=""/>
      <w:lvlJc w:val="left"/>
      <w:pPr>
        <w:ind w:left="6238" w:hanging="360"/>
      </w:pPr>
      <w:rPr>
        <w:rFonts w:ascii="Symbol" w:hAnsi="Symbol" w:hint="default"/>
      </w:rPr>
    </w:lvl>
    <w:lvl w:ilvl="7" w:tplc="04020003" w:tentative="1">
      <w:start w:val="1"/>
      <w:numFmt w:val="bullet"/>
      <w:lvlText w:val="o"/>
      <w:lvlJc w:val="left"/>
      <w:pPr>
        <w:ind w:left="6958" w:hanging="360"/>
      </w:pPr>
      <w:rPr>
        <w:rFonts w:ascii="Courier New" w:hAnsi="Courier New" w:cs="Courier New" w:hint="default"/>
      </w:rPr>
    </w:lvl>
    <w:lvl w:ilvl="8" w:tplc="04020005" w:tentative="1">
      <w:start w:val="1"/>
      <w:numFmt w:val="bullet"/>
      <w:lvlText w:val=""/>
      <w:lvlJc w:val="left"/>
      <w:pPr>
        <w:ind w:left="7678" w:hanging="360"/>
      </w:pPr>
      <w:rPr>
        <w:rFonts w:ascii="Wingdings" w:hAnsi="Wingdings" w:hint="default"/>
      </w:rPr>
    </w:lvl>
  </w:abstractNum>
  <w:abstractNum w:abstractNumId="29">
    <w:nsid w:val="617E64CF"/>
    <w:multiLevelType w:val="hybridMultilevel"/>
    <w:tmpl w:val="502AD894"/>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30">
    <w:nsid w:val="65CA4E74"/>
    <w:multiLevelType w:val="hybridMultilevel"/>
    <w:tmpl w:val="D2BACB14"/>
    <w:lvl w:ilvl="0" w:tplc="F378D3DA">
      <w:start w:val="1"/>
      <w:numFmt w:val="decimal"/>
      <w:lvlText w:val="%1."/>
      <w:lvlJc w:val="left"/>
      <w:pPr>
        <w:ind w:left="1068" w:hanging="360"/>
      </w:pPr>
      <w:rPr>
        <w:rFonts w:hint="default"/>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31">
    <w:nsid w:val="65D8555C"/>
    <w:multiLevelType w:val="hybridMultilevel"/>
    <w:tmpl w:val="F24CE738"/>
    <w:lvl w:ilvl="0" w:tplc="04020001">
      <w:start w:val="1"/>
      <w:numFmt w:val="bullet"/>
      <w:lvlText w:val=""/>
      <w:lvlJc w:val="left"/>
      <w:pPr>
        <w:ind w:left="1854" w:hanging="360"/>
      </w:pPr>
      <w:rPr>
        <w:rFonts w:ascii="Symbol" w:hAnsi="Symbol" w:hint="default"/>
      </w:rPr>
    </w:lvl>
    <w:lvl w:ilvl="1" w:tplc="04020003" w:tentative="1">
      <w:start w:val="1"/>
      <w:numFmt w:val="bullet"/>
      <w:lvlText w:val="o"/>
      <w:lvlJc w:val="left"/>
      <w:pPr>
        <w:ind w:left="2574" w:hanging="360"/>
      </w:pPr>
      <w:rPr>
        <w:rFonts w:ascii="Courier New" w:hAnsi="Courier New" w:cs="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cs="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cs="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32">
    <w:nsid w:val="69B352A1"/>
    <w:multiLevelType w:val="hybridMultilevel"/>
    <w:tmpl w:val="37B6BC52"/>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3">
    <w:nsid w:val="70B65573"/>
    <w:multiLevelType w:val="multilevel"/>
    <w:tmpl w:val="BE8EC232"/>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nsid w:val="71B02EBC"/>
    <w:multiLevelType w:val="hybridMultilevel"/>
    <w:tmpl w:val="6D0003FC"/>
    <w:lvl w:ilvl="0" w:tplc="2690B5AE">
      <w:start w:val="1"/>
      <w:numFmt w:val="decimal"/>
      <w:lvlText w:val="%1."/>
      <w:lvlJc w:val="left"/>
      <w:pPr>
        <w:ind w:left="1068" w:hanging="360"/>
      </w:pPr>
      <w:rPr>
        <w:rFonts w:hint="default"/>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35">
    <w:nsid w:val="76C770AE"/>
    <w:multiLevelType w:val="hybridMultilevel"/>
    <w:tmpl w:val="0CBA8E20"/>
    <w:lvl w:ilvl="0" w:tplc="04020001">
      <w:start w:val="1"/>
      <w:numFmt w:val="bullet"/>
      <w:lvlText w:val=""/>
      <w:lvlJc w:val="left"/>
      <w:pPr>
        <w:ind w:left="1854" w:hanging="360"/>
      </w:pPr>
      <w:rPr>
        <w:rFonts w:ascii="Symbol" w:hAnsi="Symbol" w:hint="default"/>
      </w:rPr>
    </w:lvl>
    <w:lvl w:ilvl="1" w:tplc="04020003" w:tentative="1">
      <w:start w:val="1"/>
      <w:numFmt w:val="bullet"/>
      <w:lvlText w:val="o"/>
      <w:lvlJc w:val="left"/>
      <w:pPr>
        <w:ind w:left="2574" w:hanging="360"/>
      </w:pPr>
      <w:rPr>
        <w:rFonts w:ascii="Courier New" w:hAnsi="Courier New" w:cs="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cs="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cs="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36">
    <w:nsid w:val="78423BFF"/>
    <w:multiLevelType w:val="hybridMultilevel"/>
    <w:tmpl w:val="D7B4D61A"/>
    <w:lvl w:ilvl="0" w:tplc="F09AE976">
      <w:start w:val="3"/>
      <w:numFmt w:val="bullet"/>
      <w:lvlText w:val="-"/>
      <w:lvlJc w:val="left"/>
      <w:pPr>
        <w:ind w:left="1854" w:hanging="360"/>
      </w:pPr>
      <w:rPr>
        <w:rFonts w:ascii="Arial" w:eastAsia="Times New Roman" w:hAnsi="Arial" w:cs="Arial" w:hint="default"/>
      </w:rPr>
    </w:lvl>
    <w:lvl w:ilvl="1" w:tplc="04020003" w:tentative="1">
      <w:start w:val="1"/>
      <w:numFmt w:val="bullet"/>
      <w:lvlText w:val="o"/>
      <w:lvlJc w:val="left"/>
      <w:pPr>
        <w:ind w:left="2574" w:hanging="360"/>
      </w:pPr>
      <w:rPr>
        <w:rFonts w:ascii="Courier New" w:hAnsi="Courier New" w:cs="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cs="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cs="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37">
    <w:nsid w:val="7D980F04"/>
    <w:multiLevelType w:val="multilevel"/>
    <w:tmpl w:val="93BAD9B6"/>
    <w:lvl w:ilvl="0">
      <w:start w:val="1"/>
      <w:numFmt w:val="decimal"/>
      <w:lvlText w:val="%1."/>
      <w:lvlJc w:val="left"/>
      <w:pPr>
        <w:ind w:left="720" w:hanging="360"/>
      </w:pPr>
      <w:rPr>
        <w:rFonts w:hint="default"/>
      </w:rPr>
    </w:lvl>
    <w:lvl w:ilvl="1">
      <w:start w:val="1"/>
      <w:numFmt w:val="decimal"/>
      <w:isLgl/>
      <w:lvlText w:val="%1.%2"/>
      <w:lvlJc w:val="left"/>
      <w:pPr>
        <w:ind w:left="1470" w:hanging="750"/>
      </w:pPr>
      <w:rPr>
        <w:rFonts w:hint="default"/>
      </w:rPr>
    </w:lvl>
    <w:lvl w:ilvl="2">
      <w:start w:val="1"/>
      <w:numFmt w:val="decimal"/>
      <w:isLgl/>
      <w:lvlText w:val="%1.%2.%3"/>
      <w:lvlJc w:val="left"/>
      <w:pPr>
        <w:ind w:left="1830" w:hanging="750"/>
      </w:pPr>
      <w:rPr>
        <w:rFonts w:hint="default"/>
      </w:rPr>
    </w:lvl>
    <w:lvl w:ilvl="3">
      <w:start w:val="1"/>
      <w:numFmt w:val="decimal"/>
      <w:isLgl/>
      <w:lvlText w:val="%1.%2.%3.%4"/>
      <w:lvlJc w:val="left"/>
      <w:pPr>
        <w:ind w:left="2190" w:hanging="75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38">
    <w:nsid w:val="7F972B65"/>
    <w:multiLevelType w:val="multilevel"/>
    <w:tmpl w:val="F704E8D4"/>
    <w:lvl w:ilvl="0">
      <w:start w:val="11"/>
      <w:numFmt w:val="decimal"/>
      <w:lvlText w:val="%1."/>
      <w:lvlJc w:val="left"/>
      <w:pPr>
        <w:ind w:left="720" w:hanging="360"/>
      </w:pPr>
      <w:rPr>
        <w:rFonts w:hint="default"/>
      </w:rPr>
    </w:lvl>
    <w:lvl w:ilvl="1">
      <w:start w:val="1"/>
      <w:numFmt w:val="decimal"/>
      <w:isLgl/>
      <w:lvlText w:val="%1.%2."/>
      <w:lvlJc w:val="left"/>
      <w:pPr>
        <w:ind w:left="1204" w:hanging="49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num w:numId="1">
    <w:abstractNumId w:val="22"/>
  </w:num>
  <w:num w:numId="2">
    <w:abstractNumId w:val="25"/>
  </w:num>
  <w:num w:numId="3">
    <w:abstractNumId w:val="16"/>
  </w:num>
  <w:num w:numId="4">
    <w:abstractNumId w:val="17"/>
  </w:num>
  <w:num w:numId="5">
    <w:abstractNumId w:val="32"/>
  </w:num>
  <w:num w:numId="6">
    <w:abstractNumId w:val="37"/>
  </w:num>
  <w:num w:numId="7">
    <w:abstractNumId w:val="10"/>
  </w:num>
  <w:num w:numId="8">
    <w:abstractNumId w:val="20"/>
  </w:num>
  <w:num w:numId="9">
    <w:abstractNumId w:val="3"/>
  </w:num>
  <w:num w:numId="10">
    <w:abstractNumId w:val="14"/>
  </w:num>
  <w:num w:numId="11">
    <w:abstractNumId w:val="27"/>
  </w:num>
  <w:num w:numId="12">
    <w:abstractNumId w:val="5"/>
  </w:num>
  <w:num w:numId="13">
    <w:abstractNumId w:val="6"/>
  </w:num>
  <w:num w:numId="14">
    <w:abstractNumId w:val="28"/>
  </w:num>
  <w:num w:numId="15">
    <w:abstractNumId w:val="29"/>
  </w:num>
  <w:num w:numId="16">
    <w:abstractNumId w:val="12"/>
  </w:num>
  <w:num w:numId="17">
    <w:abstractNumId w:val="26"/>
  </w:num>
  <w:num w:numId="18">
    <w:abstractNumId w:val="23"/>
  </w:num>
  <w:num w:numId="19">
    <w:abstractNumId w:val="38"/>
  </w:num>
  <w:num w:numId="20">
    <w:abstractNumId w:val="24"/>
  </w:num>
  <w:num w:numId="21">
    <w:abstractNumId w:val="2"/>
  </w:num>
  <w:num w:numId="22">
    <w:abstractNumId w:val="21"/>
  </w:num>
  <w:num w:numId="23">
    <w:abstractNumId w:val="18"/>
  </w:num>
  <w:num w:numId="24">
    <w:abstractNumId w:val="11"/>
  </w:num>
  <w:num w:numId="25">
    <w:abstractNumId w:val="13"/>
  </w:num>
  <w:num w:numId="26">
    <w:abstractNumId w:val="7"/>
  </w:num>
  <w:num w:numId="27">
    <w:abstractNumId w:val="30"/>
  </w:num>
  <w:num w:numId="28">
    <w:abstractNumId w:val="8"/>
  </w:num>
  <w:num w:numId="29">
    <w:abstractNumId w:val="33"/>
  </w:num>
  <w:num w:numId="30">
    <w:abstractNumId w:val="19"/>
  </w:num>
  <w:num w:numId="31">
    <w:abstractNumId w:val="34"/>
  </w:num>
  <w:num w:numId="32">
    <w:abstractNumId w:val="15"/>
  </w:num>
  <w:num w:numId="33">
    <w:abstractNumId w:val="4"/>
  </w:num>
  <w:num w:numId="34">
    <w:abstractNumId w:val="0"/>
  </w:num>
  <w:num w:numId="35">
    <w:abstractNumId w:val="36"/>
  </w:num>
  <w:num w:numId="36">
    <w:abstractNumId w:val="35"/>
  </w:num>
  <w:num w:numId="37">
    <w:abstractNumId w:val="1"/>
  </w:num>
  <w:num w:numId="38">
    <w:abstractNumId w:val="31"/>
  </w:num>
  <w:num w:numId="3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9"/>
  <w:doNotDisplayPageBoundaries/>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C3E84"/>
    <w:rsid w:val="000014D5"/>
    <w:rsid w:val="000068EA"/>
    <w:rsid w:val="00011E5D"/>
    <w:rsid w:val="00030221"/>
    <w:rsid w:val="00036FD9"/>
    <w:rsid w:val="00044097"/>
    <w:rsid w:val="00053F2E"/>
    <w:rsid w:val="00073870"/>
    <w:rsid w:val="000B2D76"/>
    <w:rsid w:val="000C01C8"/>
    <w:rsid w:val="000C2557"/>
    <w:rsid w:val="000C4988"/>
    <w:rsid w:val="000E695A"/>
    <w:rsid w:val="000E7A82"/>
    <w:rsid w:val="00110FB6"/>
    <w:rsid w:val="001236A3"/>
    <w:rsid w:val="00127186"/>
    <w:rsid w:val="001276A2"/>
    <w:rsid w:val="00132079"/>
    <w:rsid w:val="00136B59"/>
    <w:rsid w:val="00137B43"/>
    <w:rsid w:val="00142F73"/>
    <w:rsid w:val="00145B59"/>
    <w:rsid w:val="001605B8"/>
    <w:rsid w:val="001672D3"/>
    <w:rsid w:val="001677CC"/>
    <w:rsid w:val="00170B13"/>
    <w:rsid w:val="001711E5"/>
    <w:rsid w:val="00181493"/>
    <w:rsid w:val="0018337B"/>
    <w:rsid w:val="0019211F"/>
    <w:rsid w:val="001926A5"/>
    <w:rsid w:val="001956D7"/>
    <w:rsid w:val="00197B62"/>
    <w:rsid w:val="001C031D"/>
    <w:rsid w:val="001C1486"/>
    <w:rsid w:val="001C4F58"/>
    <w:rsid w:val="001D319B"/>
    <w:rsid w:val="001D76C2"/>
    <w:rsid w:val="001E2069"/>
    <w:rsid w:val="001F291D"/>
    <w:rsid w:val="001F619D"/>
    <w:rsid w:val="0020478E"/>
    <w:rsid w:val="00207950"/>
    <w:rsid w:val="0022463C"/>
    <w:rsid w:val="0025174A"/>
    <w:rsid w:val="0027197B"/>
    <w:rsid w:val="00277BF7"/>
    <w:rsid w:val="0028489C"/>
    <w:rsid w:val="002A7420"/>
    <w:rsid w:val="002B6766"/>
    <w:rsid w:val="002C09F6"/>
    <w:rsid w:val="002C780E"/>
    <w:rsid w:val="002C7CC0"/>
    <w:rsid w:val="002E64E0"/>
    <w:rsid w:val="00304B63"/>
    <w:rsid w:val="00306A32"/>
    <w:rsid w:val="00313DC9"/>
    <w:rsid w:val="00334EE1"/>
    <w:rsid w:val="00352DB7"/>
    <w:rsid w:val="003545A3"/>
    <w:rsid w:val="00356810"/>
    <w:rsid w:val="00361735"/>
    <w:rsid w:val="0036236E"/>
    <w:rsid w:val="003C633F"/>
    <w:rsid w:val="003E147C"/>
    <w:rsid w:val="003E74E6"/>
    <w:rsid w:val="003F593D"/>
    <w:rsid w:val="00400FE3"/>
    <w:rsid w:val="00414077"/>
    <w:rsid w:val="004156EC"/>
    <w:rsid w:val="0041645A"/>
    <w:rsid w:val="00424CE4"/>
    <w:rsid w:val="0042662C"/>
    <w:rsid w:val="00427BD5"/>
    <w:rsid w:val="00437205"/>
    <w:rsid w:val="00437894"/>
    <w:rsid w:val="00447079"/>
    <w:rsid w:val="004503D2"/>
    <w:rsid w:val="00451073"/>
    <w:rsid w:val="00453365"/>
    <w:rsid w:val="00456F01"/>
    <w:rsid w:val="00464716"/>
    <w:rsid w:val="0047496A"/>
    <w:rsid w:val="00490FA3"/>
    <w:rsid w:val="004A4AF9"/>
    <w:rsid w:val="004A68BE"/>
    <w:rsid w:val="004C6E11"/>
    <w:rsid w:val="004D06F0"/>
    <w:rsid w:val="004E7D18"/>
    <w:rsid w:val="004F5259"/>
    <w:rsid w:val="004F782E"/>
    <w:rsid w:val="00534121"/>
    <w:rsid w:val="00541E18"/>
    <w:rsid w:val="00545530"/>
    <w:rsid w:val="005531A2"/>
    <w:rsid w:val="00564662"/>
    <w:rsid w:val="00570A0D"/>
    <w:rsid w:val="00580454"/>
    <w:rsid w:val="0059230A"/>
    <w:rsid w:val="00594445"/>
    <w:rsid w:val="005B2FA9"/>
    <w:rsid w:val="005C085C"/>
    <w:rsid w:val="005C5E92"/>
    <w:rsid w:val="005C7962"/>
    <w:rsid w:val="005E030D"/>
    <w:rsid w:val="005E6068"/>
    <w:rsid w:val="0061590A"/>
    <w:rsid w:val="00617469"/>
    <w:rsid w:val="00621400"/>
    <w:rsid w:val="00642705"/>
    <w:rsid w:val="00646613"/>
    <w:rsid w:val="006A190D"/>
    <w:rsid w:val="006A3F73"/>
    <w:rsid w:val="006A56AB"/>
    <w:rsid w:val="006B6369"/>
    <w:rsid w:val="006D1C47"/>
    <w:rsid w:val="00707234"/>
    <w:rsid w:val="00731104"/>
    <w:rsid w:val="00731EC1"/>
    <w:rsid w:val="00733990"/>
    <w:rsid w:val="00746CC7"/>
    <w:rsid w:val="0076102D"/>
    <w:rsid w:val="00770C24"/>
    <w:rsid w:val="007773CF"/>
    <w:rsid w:val="00777EB2"/>
    <w:rsid w:val="0078202B"/>
    <w:rsid w:val="007A21B7"/>
    <w:rsid w:val="007A281C"/>
    <w:rsid w:val="007A2AD0"/>
    <w:rsid w:val="007A49A8"/>
    <w:rsid w:val="007A5129"/>
    <w:rsid w:val="007B0B8F"/>
    <w:rsid w:val="007B50F6"/>
    <w:rsid w:val="007B74B8"/>
    <w:rsid w:val="007C185E"/>
    <w:rsid w:val="007D22AC"/>
    <w:rsid w:val="007E1895"/>
    <w:rsid w:val="007E39A4"/>
    <w:rsid w:val="007F48C1"/>
    <w:rsid w:val="00802E96"/>
    <w:rsid w:val="00856549"/>
    <w:rsid w:val="00865402"/>
    <w:rsid w:val="00865FFE"/>
    <w:rsid w:val="00866426"/>
    <w:rsid w:val="008919AA"/>
    <w:rsid w:val="008B1D6C"/>
    <w:rsid w:val="008B6E61"/>
    <w:rsid w:val="008B704B"/>
    <w:rsid w:val="008C3297"/>
    <w:rsid w:val="008D75DC"/>
    <w:rsid w:val="008E6632"/>
    <w:rsid w:val="008E7879"/>
    <w:rsid w:val="008F33FC"/>
    <w:rsid w:val="00912FB0"/>
    <w:rsid w:val="009155E4"/>
    <w:rsid w:val="00921186"/>
    <w:rsid w:val="00927011"/>
    <w:rsid w:val="00932B30"/>
    <w:rsid w:val="00932B84"/>
    <w:rsid w:val="00933781"/>
    <w:rsid w:val="009571AD"/>
    <w:rsid w:val="0097458B"/>
    <w:rsid w:val="00982266"/>
    <w:rsid w:val="009827E4"/>
    <w:rsid w:val="009A0845"/>
    <w:rsid w:val="009A65A0"/>
    <w:rsid w:val="009B0D88"/>
    <w:rsid w:val="009B2B91"/>
    <w:rsid w:val="009E58EB"/>
    <w:rsid w:val="009F04D9"/>
    <w:rsid w:val="00A01145"/>
    <w:rsid w:val="00A2002E"/>
    <w:rsid w:val="00A217EC"/>
    <w:rsid w:val="00A25610"/>
    <w:rsid w:val="00A309E4"/>
    <w:rsid w:val="00A70CAE"/>
    <w:rsid w:val="00A7166A"/>
    <w:rsid w:val="00A77437"/>
    <w:rsid w:val="00A906B7"/>
    <w:rsid w:val="00A91378"/>
    <w:rsid w:val="00AA327B"/>
    <w:rsid w:val="00AB1863"/>
    <w:rsid w:val="00AB44F6"/>
    <w:rsid w:val="00AC3E84"/>
    <w:rsid w:val="00AC3EA0"/>
    <w:rsid w:val="00AC4FBD"/>
    <w:rsid w:val="00AD574F"/>
    <w:rsid w:val="00AD7A2A"/>
    <w:rsid w:val="00AE72ED"/>
    <w:rsid w:val="00AF3CE3"/>
    <w:rsid w:val="00AF4B08"/>
    <w:rsid w:val="00AF78A4"/>
    <w:rsid w:val="00B00DA9"/>
    <w:rsid w:val="00B11008"/>
    <w:rsid w:val="00B11D9B"/>
    <w:rsid w:val="00B1232D"/>
    <w:rsid w:val="00B17494"/>
    <w:rsid w:val="00B24ADF"/>
    <w:rsid w:val="00B34FB8"/>
    <w:rsid w:val="00B370C6"/>
    <w:rsid w:val="00B54037"/>
    <w:rsid w:val="00B922C5"/>
    <w:rsid w:val="00B92652"/>
    <w:rsid w:val="00B96666"/>
    <w:rsid w:val="00BA0FAE"/>
    <w:rsid w:val="00BB1E22"/>
    <w:rsid w:val="00BB76A5"/>
    <w:rsid w:val="00BB7EB3"/>
    <w:rsid w:val="00BC51E7"/>
    <w:rsid w:val="00BC7596"/>
    <w:rsid w:val="00BF0205"/>
    <w:rsid w:val="00BF5769"/>
    <w:rsid w:val="00BF5C6A"/>
    <w:rsid w:val="00C07795"/>
    <w:rsid w:val="00C14EDD"/>
    <w:rsid w:val="00C259E8"/>
    <w:rsid w:val="00C25ED9"/>
    <w:rsid w:val="00C3402B"/>
    <w:rsid w:val="00C43EA1"/>
    <w:rsid w:val="00C465F5"/>
    <w:rsid w:val="00C56D0D"/>
    <w:rsid w:val="00C609EC"/>
    <w:rsid w:val="00C617DA"/>
    <w:rsid w:val="00C91F75"/>
    <w:rsid w:val="00CA31CC"/>
    <w:rsid w:val="00CA56E8"/>
    <w:rsid w:val="00CA786E"/>
    <w:rsid w:val="00CB2309"/>
    <w:rsid w:val="00CB2E35"/>
    <w:rsid w:val="00CB587A"/>
    <w:rsid w:val="00CC58DF"/>
    <w:rsid w:val="00CF6956"/>
    <w:rsid w:val="00D13C2E"/>
    <w:rsid w:val="00D1731C"/>
    <w:rsid w:val="00D31DBF"/>
    <w:rsid w:val="00D427E4"/>
    <w:rsid w:val="00D458DC"/>
    <w:rsid w:val="00D539C9"/>
    <w:rsid w:val="00D542EC"/>
    <w:rsid w:val="00D62609"/>
    <w:rsid w:val="00DA7FCF"/>
    <w:rsid w:val="00DB7D2F"/>
    <w:rsid w:val="00DE6525"/>
    <w:rsid w:val="00E03D15"/>
    <w:rsid w:val="00E10CAF"/>
    <w:rsid w:val="00E42EAD"/>
    <w:rsid w:val="00E63E0E"/>
    <w:rsid w:val="00E7023F"/>
    <w:rsid w:val="00EB431F"/>
    <w:rsid w:val="00EB5EA9"/>
    <w:rsid w:val="00EC14DE"/>
    <w:rsid w:val="00ED7FBA"/>
    <w:rsid w:val="00EE74DA"/>
    <w:rsid w:val="00F0176E"/>
    <w:rsid w:val="00F06A63"/>
    <w:rsid w:val="00F11827"/>
    <w:rsid w:val="00F12CF4"/>
    <w:rsid w:val="00F5016F"/>
    <w:rsid w:val="00F56104"/>
    <w:rsid w:val="00F6280F"/>
    <w:rsid w:val="00FB0D87"/>
    <w:rsid w:val="00FB3D1C"/>
    <w:rsid w:val="00FB68F0"/>
    <w:rsid w:val="00FE38F4"/>
    <w:rsid w:val="00FF1D44"/>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bg-BG" w:eastAsia="bg-BG"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6"/>
      <w:lang w:val="en-US" w:eastAsia="en-US"/>
    </w:rPr>
  </w:style>
  <w:style w:type="paragraph" w:styleId="1">
    <w:name w:val="heading 1"/>
    <w:basedOn w:val="a"/>
    <w:next w:val="a"/>
    <w:qFormat/>
    <w:pPr>
      <w:keepNext/>
      <w:outlineLvl w:val="0"/>
    </w:pPr>
    <w:rPr>
      <w:rFonts w:ascii="Monotype.com" w:hAnsi="Monotype.com"/>
      <w:sz w:val="52"/>
      <w:lang w:val="bg-BG"/>
    </w:rPr>
  </w:style>
  <w:style w:type="paragraph" w:styleId="2">
    <w:name w:val="heading 2"/>
    <w:basedOn w:val="a"/>
    <w:next w:val="a"/>
    <w:qFormat/>
    <w:pPr>
      <w:keepNext/>
      <w:outlineLvl w:val="1"/>
    </w:pPr>
    <w:rPr>
      <w:b/>
      <w:sz w:val="28"/>
      <w:lang w:val="bg-BG"/>
    </w:rPr>
  </w:style>
  <w:style w:type="paragraph" w:styleId="3">
    <w:name w:val="heading 3"/>
    <w:basedOn w:val="a"/>
    <w:next w:val="a"/>
    <w:qFormat/>
    <w:rsid w:val="001236A3"/>
    <w:pPr>
      <w:keepNext/>
      <w:tabs>
        <w:tab w:val="num" w:pos="1920"/>
      </w:tabs>
      <w:suppressAutoHyphens/>
      <w:spacing w:after="240"/>
      <w:ind w:left="1920" w:hanging="720"/>
      <w:jc w:val="both"/>
      <w:outlineLvl w:val="2"/>
    </w:pPr>
    <w:rPr>
      <w:sz w:val="22"/>
      <w:szCs w:val="22"/>
      <w:lang w:val="en-GB" w:eastAsia="ar-SA"/>
    </w:rPr>
  </w:style>
  <w:style w:type="paragraph" w:styleId="4">
    <w:name w:val="heading 4"/>
    <w:basedOn w:val="a"/>
    <w:next w:val="a"/>
    <w:qFormat/>
    <w:pPr>
      <w:keepNext/>
      <w:jc w:val="center"/>
      <w:outlineLvl w:val="3"/>
    </w:pPr>
    <w:rPr>
      <w:sz w:val="28"/>
      <w:u w:val="single"/>
      <w:lang w:val="bg-BG"/>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pPr>
      <w:jc w:val="both"/>
    </w:pPr>
    <w:rPr>
      <w:sz w:val="28"/>
      <w:lang w:val="bg-BG"/>
    </w:rPr>
  </w:style>
  <w:style w:type="paragraph" w:styleId="a4">
    <w:name w:val="Block Text"/>
    <w:basedOn w:val="a"/>
    <w:pPr>
      <w:widowControl w:val="0"/>
      <w:spacing w:line="360" w:lineRule="auto"/>
      <w:ind w:left="720" w:right="-1"/>
      <w:jc w:val="both"/>
    </w:pPr>
    <w:rPr>
      <w:rFonts w:ascii="CourierCyr" w:hAnsi="CourierCyr"/>
      <w:b/>
      <w:sz w:val="32"/>
      <w:lang w:val="bg-BG"/>
    </w:rPr>
  </w:style>
  <w:style w:type="paragraph" w:styleId="a5">
    <w:name w:val="Title"/>
    <w:basedOn w:val="a"/>
    <w:qFormat/>
    <w:pPr>
      <w:widowControl w:val="0"/>
      <w:spacing w:line="360" w:lineRule="auto"/>
      <w:ind w:right="-1"/>
      <w:jc w:val="center"/>
    </w:pPr>
    <w:rPr>
      <w:b/>
      <w:sz w:val="28"/>
      <w:lang w:val="bg-BG"/>
    </w:rPr>
  </w:style>
  <w:style w:type="paragraph" w:styleId="20">
    <w:name w:val="Body Text 2"/>
    <w:basedOn w:val="a"/>
    <w:rsid w:val="007A49A8"/>
    <w:pPr>
      <w:spacing w:after="120" w:line="480" w:lineRule="auto"/>
    </w:pPr>
  </w:style>
  <w:style w:type="paragraph" w:styleId="a6">
    <w:name w:val="Balloon Text"/>
    <w:basedOn w:val="a"/>
    <w:semiHidden/>
    <w:rsid w:val="008B1D6C"/>
    <w:rPr>
      <w:rFonts w:ascii="Tahoma" w:hAnsi="Tahoma" w:cs="Tahoma"/>
      <w:sz w:val="16"/>
      <w:szCs w:val="16"/>
    </w:rPr>
  </w:style>
  <w:style w:type="paragraph" w:customStyle="1" w:styleId="CharCharCharChar">
    <w:name w:val="Знак Знак Char Знак Char Char Char"/>
    <w:basedOn w:val="a"/>
    <w:rsid w:val="00534121"/>
    <w:pPr>
      <w:tabs>
        <w:tab w:val="left" w:pos="709"/>
      </w:tabs>
    </w:pPr>
    <w:rPr>
      <w:rFonts w:ascii="Tahoma" w:hAnsi="Tahoma"/>
      <w:sz w:val="24"/>
      <w:szCs w:val="24"/>
      <w:lang w:val="pl-PL" w:eastAsia="pl-PL"/>
    </w:rPr>
  </w:style>
  <w:style w:type="paragraph" w:styleId="a7">
    <w:name w:val="header"/>
    <w:basedOn w:val="a"/>
    <w:link w:val="a8"/>
    <w:uiPriority w:val="99"/>
    <w:rsid w:val="00A70CAE"/>
    <w:pPr>
      <w:tabs>
        <w:tab w:val="center" w:pos="4536"/>
        <w:tab w:val="right" w:pos="9072"/>
      </w:tabs>
    </w:pPr>
  </w:style>
  <w:style w:type="paragraph" w:styleId="a9">
    <w:name w:val="footer"/>
    <w:basedOn w:val="a"/>
    <w:link w:val="aa"/>
    <w:uiPriority w:val="99"/>
    <w:rsid w:val="00A70CAE"/>
    <w:pPr>
      <w:tabs>
        <w:tab w:val="center" w:pos="4536"/>
        <w:tab w:val="right" w:pos="9072"/>
      </w:tabs>
    </w:pPr>
  </w:style>
  <w:style w:type="paragraph" w:customStyle="1" w:styleId="CharCharCharChar0">
    <w:name w:val="Знак Знак Char Знак Char Char Char"/>
    <w:basedOn w:val="a"/>
    <w:rsid w:val="001276A2"/>
    <w:pPr>
      <w:tabs>
        <w:tab w:val="left" w:pos="709"/>
      </w:tabs>
    </w:pPr>
    <w:rPr>
      <w:rFonts w:ascii="Tahoma" w:hAnsi="Tahoma"/>
      <w:sz w:val="24"/>
      <w:szCs w:val="24"/>
      <w:lang w:val="pl-PL" w:eastAsia="pl-PL"/>
    </w:rPr>
  </w:style>
  <w:style w:type="paragraph" w:styleId="ab">
    <w:name w:val="Normal (Web)"/>
    <w:basedOn w:val="a"/>
    <w:rsid w:val="001276A2"/>
    <w:pPr>
      <w:spacing w:before="100" w:beforeAutospacing="1" w:after="100" w:afterAutospacing="1"/>
    </w:pPr>
    <w:rPr>
      <w:sz w:val="24"/>
      <w:szCs w:val="24"/>
      <w:lang w:val="bg-BG" w:eastAsia="bg-BG"/>
    </w:rPr>
  </w:style>
  <w:style w:type="character" w:customStyle="1" w:styleId="spelle">
    <w:name w:val="spelle"/>
    <w:basedOn w:val="a0"/>
    <w:rsid w:val="001276A2"/>
  </w:style>
  <w:style w:type="character" w:customStyle="1" w:styleId="grame">
    <w:name w:val="grame"/>
    <w:basedOn w:val="a0"/>
    <w:rsid w:val="001276A2"/>
  </w:style>
  <w:style w:type="paragraph" w:customStyle="1" w:styleId="CharCharChar">
    <w:name w:val="Char Char Char"/>
    <w:basedOn w:val="a"/>
    <w:rsid w:val="00D539C9"/>
    <w:pPr>
      <w:tabs>
        <w:tab w:val="left" w:pos="709"/>
      </w:tabs>
    </w:pPr>
    <w:rPr>
      <w:rFonts w:ascii="Tahoma" w:hAnsi="Tahoma"/>
      <w:sz w:val="24"/>
      <w:szCs w:val="24"/>
      <w:lang w:val="pl-PL" w:eastAsia="pl-PL"/>
    </w:rPr>
  </w:style>
  <w:style w:type="paragraph" w:styleId="30">
    <w:name w:val="Body Text 3"/>
    <w:basedOn w:val="a"/>
    <w:rsid w:val="0041645A"/>
    <w:pPr>
      <w:spacing w:after="120"/>
    </w:pPr>
    <w:rPr>
      <w:sz w:val="16"/>
      <w:szCs w:val="16"/>
    </w:rPr>
  </w:style>
  <w:style w:type="character" w:customStyle="1" w:styleId="FontStyle74">
    <w:name w:val="Font Style74"/>
    <w:rsid w:val="001236A3"/>
    <w:rPr>
      <w:rFonts w:ascii="Times New Roman" w:hAnsi="Times New Roman" w:cs="Times New Roman"/>
      <w:sz w:val="22"/>
      <w:szCs w:val="22"/>
    </w:rPr>
  </w:style>
  <w:style w:type="paragraph" w:customStyle="1" w:styleId="Style4">
    <w:name w:val="Style4"/>
    <w:basedOn w:val="a"/>
    <w:rsid w:val="001236A3"/>
    <w:pPr>
      <w:widowControl w:val="0"/>
      <w:autoSpaceDE w:val="0"/>
      <w:autoSpaceDN w:val="0"/>
      <w:adjustRightInd w:val="0"/>
      <w:spacing w:line="277" w:lineRule="exact"/>
      <w:jc w:val="both"/>
    </w:pPr>
    <w:rPr>
      <w:sz w:val="24"/>
      <w:szCs w:val="24"/>
      <w:lang w:val="bg-BG" w:eastAsia="bg-BG"/>
    </w:rPr>
  </w:style>
  <w:style w:type="paragraph" w:customStyle="1" w:styleId="Style17">
    <w:name w:val="Style17"/>
    <w:basedOn w:val="a"/>
    <w:rsid w:val="001236A3"/>
    <w:pPr>
      <w:widowControl w:val="0"/>
      <w:autoSpaceDE w:val="0"/>
      <w:autoSpaceDN w:val="0"/>
      <w:adjustRightInd w:val="0"/>
      <w:spacing w:line="277" w:lineRule="exact"/>
      <w:jc w:val="both"/>
    </w:pPr>
    <w:rPr>
      <w:sz w:val="24"/>
      <w:szCs w:val="24"/>
      <w:lang w:val="bg-BG" w:eastAsia="bg-BG"/>
    </w:rPr>
  </w:style>
  <w:style w:type="paragraph" w:styleId="HTML">
    <w:name w:val="HTML Preformatted"/>
    <w:basedOn w:val="a"/>
    <w:rsid w:val="001236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val="bg-BG" w:eastAsia="bg-BG"/>
    </w:rPr>
  </w:style>
  <w:style w:type="paragraph" w:customStyle="1" w:styleId="Text1">
    <w:name w:val="Text 1"/>
    <w:basedOn w:val="a"/>
    <w:rsid w:val="001236A3"/>
    <w:pPr>
      <w:suppressAutoHyphens/>
      <w:spacing w:after="240"/>
      <w:ind w:left="482"/>
      <w:jc w:val="both"/>
    </w:pPr>
    <w:rPr>
      <w:rFonts w:ascii="Arial" w:hAnsi="Arial"/>
      <w:sz w:val="20"/>
      <w:lang w:val="en-GB" w:eastAsia="ar-SA"/>
    </w:rPr>
  </w:style>
  <w:style w:type="character" w:styleId="ac">
    <w:name w:val="Hyperlink"/>
    <w:rsid w:val="001236A3"/>
    <w:rPr>
      <w:color w:val="0000FF"/>
      <w:u w:val="single"/>
    </w:rPr>
  </w:style>
  <w:style w:type="paragraph" w:customStyle="1" w:styleId="Char">
    <w:name w:val="Char"/>
    <w:basedOn w:val="a"/>
    <w:rsid w:val="00B34FB8"/>
    <w:pPr>
      <w:tabs>
        <w:tab w:val="left" w:pos="709"/>
      </w:tabs>
    </w:pPr>
    <w:rPr>
      <w:rFonts w:ascii="Tahoma" w:hAnsi="Tahoma"/>
      <w:sz w:val="24"/>
      <w:szCs w:val="24"/>
      <w:lang w:val="pl-PL" w:eastAsia="pl-PL"/>
    </w:rPr>
  </w:style>
  <w:style w:type="character" w:styleId="ad">
    <w:name w:val="Emphasis"/>
    <w:qFormat/>
    <w:rsid w:val="00CB2309"/>
    <w:rPr>
      <w:i/>
      <w:iCs/>
    </w:rPr>
  </w:style>
  <w:style w:type="character" w:customStyle="1" w:styleId="a8">
    <w:name w:val="Горен колонтитул Знак"/>
    <w:link w:val="a7"/>
    <w:uiPriority w:val="99"/>
    <w:rsid w:val="006B6369"/>
    <w:rPr>
      <w:sz w:val="26"/>
      <w:lang w:val="en-US" w:eastAsia="en-US"/>
    </w:rPr>
  </w:style>
  <w:style w:type="paragraph" w:styleId="ae">
    <w:name w:val="List Paragraph"/>
    <w:basedOn w:val="a"/>
    <w:uiPriority w:val="34"/>
    <w:qFormat/>
    <w:rsid w:val="00C609EC"/>
    <w:pPr>
      <w:spacing w:after="200" w:line="276" w:lineRule="auto"/>
      <w:ind w:left="720"/>
      <w:contextualSpacing/>
    </w:pPr>
    <w:rPr>
      <w:rFonts w:ascii="Calibri" w:eastAsia="Calibri" w:hAnsi="Calibri"/>
      <w:sz w:val="22"/>
      <w:szCs w:val="22"/>
    </w:rPr>
  </w:style>
  <w:style w:type="paragraph" w:styleId="af">
    <w:name w:val="Plain Text"/>
    <w:basedOn w:val="a"/>
    <w:link w:val="af0"/>
    <w:uiPriority w:val="99"/>
    <w:unhideWhenUsed/>
    <w:rsid w:val="00447079"/>
    <w:rPr>
      <w:rFonts w:ascii="Calibri" w:eastAsia="Calibri" w:hAnsi="Calibri"/>
      <w:sz w:val="22"/>
      <w:szCs w:val="21"/>
    </w:rPr>
  </w:style>
  <w:style w:type="character" w:customStyle="1" w:styleId="af0">
    <w:name w:val="Обикновен текст Знак"/>
    <w:link w:val="af"/>
    <w:uiPriority w:val="99"/>
    <w:rsid w:val="00447079"/>
    <w:rPr>
      <w:rFonts w:ascii="Calibri" w:eastAsia="Calibri" w:hAnsi="Calibri"/>
      <w:sz w:val="22"/>
      <w:szCs w:val="21"/>
      <w:lang w:eastAsia="en-US"/>
    </w:rPr>
  </w:style>
  <w:style w:type="paragraph" w:customStyle="1" w:styleId="Default">
    <w:name w:val="Default"/>
    <w:rsid w:val="00400FE3"/>
    <w:pPr>
      <w:autoSpaceDE w:val="0"/>
      <w:autoSpaceDN w:val="0"/>
      <w:adjustRightInd w:val="0"/>
    </w:pPr>
    <w:rPr>
      <w:color w:val="000000"/>
      <w:sz w:val="24"/>
      <w:szCs w:val="24"/>
      <w:lang w:val="en-US" w:eastAsia="en-US"/>
    </w:rPr>
  </w:style>
  <w:style w:type="paragraph" w:styleId="af1">
    <w:name w:val="Subtitle"/>
    <w:basedOn w:val="a"/>
    <w:link w:val="af2"/>
    <w:qFormat/>
    <w:rsid w:val="00400FE3"/>
    <w:pPr>
      <w:overflowPunct w:val="0"/>
      <w:autoSpaceDE w:val="0"/>
      <w:autoSpaceDN w:val="0"/>
      <w:adjustRightInd w:val="0"/>
      <w:jc w:val="center"/>
      <w:textAlignment w:val="baseline"/>
    </w:pPr>
    <w:rPr>
      <w:b/>
      <w:bCs/>
      <w:sz w:val="28"/>
      <w:szCs w:val="28"/>
      <w:u w:val="single"/>
      <w:lang w:val="pl-PL" w:eastAsia="pl-PL"/>
    </w:rPr>
  </w:style>
  <w:style w:type="character" w:customStyle="1" w:styleId="af2">
    <w:name w:val="Подзаглавие Знак"/>
    <w:link w:val="af1"/>
    <w:rsid w:val="00400FE3"/>
    <w:rPr>
      <w:b/>
      <w:bCs/>
      <w:sz w:val="28"/>
      <w:szCs w:val="28"/>
      <w:u w:val="single"/>
      <w:lang w:val="pl-PL" w:eastAsia="pl-PL"/>
    </w:rPr>
  </w:style>
  <w:style w:type="paragraph" w:customStyle="1" w:styleId="Char2">
    <w:name w:val="Char2"/>
    <w:basedOn w:val="a"/>
    <w:rsid w:val="00400FE3"/>
    <w:pPr>
      <w:tabs>
        <w:tab w:val="left" w:pos="709"/>
      </w:tabs>
    </w:pPr>
    <w:rPr>
      <w:rFonts w:ascii="Tahoma" w:hAnsi="Tahoma"/>
      <w:sz w:val="24"/>
      <w:szCs w:val="24"/>
      <w:lang w:val="pl-PL" w:eastAsia="pl-PL"/>
    </w:rPr>
  </w:style>
  <w:style w:type="paragraph" w:customStyle="1" w:styleId="af3">
    <w:name w:val="Загл. стр. Наименование на доклада"/>
    <w:basedOn w:val="a"/>
    <w:rsid w:val="008E6632"/>
    <w:pPr>
      <w:tabs>
        <w:tab w:val="left" w:pos="5040"/>
      </w:tabs>
      <w:suppressAutoHyphens/>
      <w:spacing w:after="240"/>
      <w:ind w:left="4500" w:hanging="900"/>
      <w:jc w:val="right"/>
    </w:pPr>
    <w:rPr>
      <w:rFonts w:cs="HebarU"/>
      <w:b/>
      <w:bCs/>
      <w:sz w:val="40"/>
      <w:szCs w:val="40"/>
      <w:lang w:val="bg-BG" w:eastAsia="bg-BG"/>
    </w:rPr>
  </w:style>
  <w:style w:type="character" w:customStyle="1" w:styleId="aa">
    <w:name w:val="Долен колонтитул Знак"/>
    <w:link w:val="a9"/>
    <w:uiPriority w:val="99"/>
    <w:rsid w:val="009A0845"/>
    <w:rPr>
      <w:sz w:val="26"/>
    </w:rPr>
  </w:style>
  <w:style w:type="paragraph" w:customStyle="1" w:styleId="TSAtext">
    <w:name w:val="TSA_text"/>
    <w:basedOn w:val="a"/>
    <w:rsid w:val="00AE72ED"/>
    <w:pPr>
      <w:spacing w:before="120" w:line="360" w:lineRule="auto"/>
      <w:ind w:firstLine="1134"/>
      <w:jc w:val="both"/>
    </w:pPr>
    <w:rPr>
      <w:rFonts w:ascii="Arial" w:hAnsi="Arial"/>
      <w:sz w:val="24"/>
      <w:lang w:val="bg-BG" w:eastAsia="bg-BG"/>
    </w:rPr>
  </w:style>
  <w:style w:type="paragraph" w:styleId="af4">
    <w:name w:val="footnote text"/>
    <w:basedOn w:val="a"/>
    <w:link w:val="af5"/>
    <w:rsid w:val="00C56D0D"/>
    <w:rPr>
      <w:sz w:val="20"/>
      <w:lang w:val="bg-BG" w:eastAsia="bg-BG"/>
    </w:rPr>
  </w:style>
  <w:style w:type="character" w:customStyle="1" w:styleId="af5">
    <w:name w:val="Текст под линия Знак"/>
    <w:link w:val="af4"/>
    <w:rsid w:val="00C56D0D"/>
    <w:rPr>
      <w:lang w:val="bg-BG" w:eastAsia="bg-BG"/>
    </w:rPr>
  </w:style>
  <w:style w:type="character" w:styleId="af6">
    <w:name w:val="footnote reference"/>
    <w:rsid w:val="00C56D0D"/>
    <w:rPr>
      <w:vertAlign w:val="superscript"/>
    </w:rPr>
  </w:style>
  <w:style w:type="paragraph" w:customStyle="1" w:styleId="TSA-">
    <w:name w:val="TSA_-"/>
    <w:basedOn w:val="a"/>
    <w:rsid w:val="00C56D0D"/>
    <w:pPr>
      <w:ind w:left="1474" w:hanging="340"/>
      <w:jc w:val="both"/>
    </w:pPr>
    <w:rPr>
      <w:rFonts w:ascii="Arial" w:hAnsi="Arial"/>
      <w:sz w:val="24"/>
      <w:szCs w:val="24"/>
      <w:lang w:val="bg-BG" w:eastAsia="bg-BG"/>
    </w:rPr>
  </w:style>
  <w:style w:type="paragraph" w:customStyle="1" w:styleId="11">
    <w:name w:val="Заглавие 11"/>
    <w:basedOn w:val="1"/>
    <w:rsid w:val="00C56D0D"/>
    <w:pPr>
      <w:suppressAutoHyphens/>
      <w:spacing w:before="120" w:after="240"/>
      <w:jc w:val="both"/>
    </w:pPr>
    <w:rPr>
      <w:rFonts w:ascii="Times New Roman" w:hAnsi="Times New Roman"/>
      <w:b/>
      <w:bCs/>
      <w:color w:val="808080"/>
      <w:kern w:val="32"/>
      <w:sz w:val="32"/>
      <w:lang w:eastAsia="bg-BG"/>
    </w:rPr>
  </w:style>
  <w:style w:type="character" w:styleId="af7">
    <w:name w:val="annotation reference"/>
    <w:rsid w:val="006A3F73"/>
    <w:rPr>
      <w:sz w:val="16"/>
      <w:szCs w:val="16"/>
    </w:rPr>
  </w:style>
  <w:style w:type="paragraph" w:styleId="af8">
    <w:name w:val="annotation text"/>
    <w:basedOn w:val="a"/>
    <w:link w:val="af9"/>
    <w:rsid w:val="006A3F73"/>
    <w:rPr>
      <w:sz w:val="20"/>
    </w:rPr>
  </w:style>
  <w:style w:type="character" w:customStyle="1" w:styleId="af9">
    <w:name w:val="Текст на коментар Знак"/>
    <w:basedOn w:val="a0"/>
    <w:link w:val="af8"/>
    <w:rsid w:val="006A3F73"/>
  </w:style>
  <w:style w:type="paragraph" w:styleId="afa">
    <w:name w:val="annotation subject"/>
    <w:basedOn w:val="af8"/>
    <w:next w:val="af8"/>
    <w:link w:val="afb"/>
    <w:rsid w:val="006A3F73"/>
    <w:rPr>
      <w:b/>
      <w:bCs/>
    </w:rPr>
  </w:style>
  <w:style w:type="character" w:customStyle="1" w:styleId="afb">
    <w:name w:val="Предмет на коментар Знак"/>
    <w:link w:val="afa"/>
    <w:rsid w:val="006A3F73"/>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bg-BG" w:eastAsia="bg-BG"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6"/>
      <w:lang w:val="en-US" w:eastAsia="en-US"/>
    </w:rPr>
  </w:style>
  <w:style w:type="paragraph" w:styleId="1">
    <w:name w:val="heading 1"/>
    <w:basedOn w:val="a"/>
    <w:next w:val="a"/>
    <w:qFormat/>
    <w:pPr>
      <w:keepNext/>
      <w:outlineLvl w:val="0"/>
    </w:pPr>
    <w:rPr>
      <w:rFonts w:ascii="Monotype.com" w:hAnsi="Monotype.com"/>
      <w:sz w:val="52"/>
      <w:lang w:val="bg-BG"/>
    </w:rPr>
  </w:style>
  <w:style w:type="paragraph" w:styleId="2">
    <w:name w:val="heading 2"/>
    <w:basedOn w:val="a"/>
    <w:next w:val="a"/>
    <w:qFormat/>
    <w:pPr>
      <w:keepNext/>
      <w:outlineLvl w:val="1"/>
    </w:pPr>
    <w:rPr>
      <w:b/>
      <w:sz w:val="28"/>
      <w:lang w:val="bg-BG"/>
    </w:rPr>
  </w:style>
  <w:style w:type="paragraph" w:styleId="3">
    <w:name w:val="heading 3"/>
    <w:basedOn w:val="a"/>
    <w:next w:val="a"/>
    <w:qFormat/>
    <w:rsid w:val="001236A3"/>
    <w:pPr>
      <w:keepNext/>
      <w:tabs>
        <w:tab w:val="num" w:pos="1920"/>
      </w:tabs>
      <w:suppressAutoHyphens/>
      <w:spacing w:after="240"/>
      <w:ind w:left="1920" w:hanging="720"/>
      <w:jc w:val="both"/>
      <w:outlineLvl w:val="2"/>
    </w:pPr>
    <w:rPr>
      <w:sz w:val="22"/>
      <w:szCs w:val="22"/>
      <w:lang w:val="en-GB" w:eastAsia="ar-SA"/>
    </w:rPr>
  </w:style>
  <w:style w:type="paragraph" w:styleId="4">
    <w:name w:val="heading 4"/>
    <w:basedOn w:val="a"/>
    <w:next w:val="a"/>
    <w:qFormat/>
    <w:pPr>
      <w:keepNext/>
      <w:jc w:val="center"/>
      <w:outlineLvl w:val="3"/>
    </w:pPr>
    <w:rPr>
      <w:sz w:val="28"/>
      <w:u w:val="single"/>
      <w:lang w:val="bg-BG"/>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pPr>
      <w:jc w:val="both"/>
    </w:pPr>
    <w:rPr>
      <w:sz w:val="28"/>
      <w:lang w:val="bg-BG"/>
    </w:rPr>
  </w:style>
  <w:style w:type="paragraph" w:styleId="a4">
    <w:name w:val="Block Text"/>
    <w:basedOn w:val="a"/>
    <w:pPr>
      <w:widowControl w:val="0"/>
      <w:spacing w:line="360" w:lineRule="auto"/>
      <w:ind w:left="720" w:right="-1"/>
      <w:jc w:val="both"/>
    </w:pPr>
    <w:rPr>
      <w:rFonts w:ascii="CourierCyr" w:hAnsi="CourierCyr"/>
      <w:b/>
      <w:sz w:val="32"/>
      <w:lang w:val="bg-BG"/>
    </w:rPr>
  </w:style>
  <w:style w:type="paragraph" w:styleId="a5">
    <w:name w:val="Title"/>
    <w:basedOn w:val="a"/>
    <w:qFormat/>
    <w:pPr>
      <w:widowControl w:val="0"/>
      <w:spacing w:line="360" w:lineRule="auto"/>
      <w:ind w:right="-1"/>
      <w:jc w:val="center"/>
    </w:pPr>
    <w:rPr>
      <w:b/>
      <w:sz w:val="28"/>
      <w:lang w:val="bg-BG"/>
    </w:rPr>
  </w:style>
  <w:style w:type="paragraph" w:styleId="20">
    <w:name w:val="Body Text 2"/>
    <w:basedOn w:val="a"/>
    <w:rsid w:val="007A49A8"/>
    <w:pPr>
      <w:spacing w:after="120" w:line="480" w:lineRule="auto"/>
    </w:pPr>
  </w:style>
  <w:style w:type="paragraph" w:styleId="a6">
    <w:name w:val="Balloon Text"/>
    <w:basedOn w:val="a"/>
    <w:semiHidden/>
    <w:rsid w:val="008B1D6C"/>
    <w:rPr>
      <w:rFonts w:ascii="Tahoma" w:hAnsi="Tahoma" w:cs="Tahoma"/>
      <w:sz w:val="16"/>
      <w:szCs w:val="16"/>
    </w:rPr>
  </w:style>
  <w:style w:type="paragraph" w:customStyle="1" w:styleId="CharCharCharChar">
    <w:name w:val="Знак Знак Char Знак Char Char Char"/>
    <w:basedOn w:val="a"/>
    <w:rsid w:val="00534121"/>
    <w:pPr>
      <w:tabs>
        <w:tab w:val="left" w:pos="709"/>
      </w:tabs>
    </w:pPr>
    <w:rPr>
      <w:rFonts w:ascii="Tahoma" w:hAnsi="Tahoma"/>
      <w:sz w:val="24"/>
      <w:szCs w:val="24"/>
      <w:lang w:val="pl-PL" w:eastAsia="pl-PL"/>
    </w:rPr>
  </w:style>
  <w:style w:type="paragraph" w:styleId="a7">
    <w:name w:val="header"/>
    <w:basedOn w:val="a"/>
    <w:link w:val="a8"/>
    <w:uiPriority w:val="99"/>
    <w:rsid w:val="00A70CAE"/>
    <w:pPr>
      <w:tabs>
        <w:tab w:val="center" w:pos="4536"/>
        <w:tab w:val="right" w:pos="9072"/>
      </w:tabs>
    </w:pPr>
  </w:style>
  <w:style w:type="paragraph" w:styleId="a9">
    <w:name w:val="footer"/>
    <w:basedOn w:val="a"/>
    <w:link w:val="aa"/>
    <w:uiPriority w:val="99"/>
    <w:rsid w:val="00A70CAE"/>
    <w:pPr>
      <w:tabs>
        <w:tab w:val="center" w:pos="4536"/>
        <w:tab w:val="right" w:pos="9072"/>
      </w:tabs>
    </w:pPr>
  </w:style>
  <w:style w:type="paragraph" w:customStyle="1" w:styleId="CharCharCharChar0">
    <w:name w:val="Знак Знак Char Знак Char Char Char"/>
    <w:basedOn w:val="a"/>
    <w:rsid w:val="001276A2"/>
    <w:pPr>
      <w:tabs>
        <w:tab w:val="left" w:pos="709"/>
      </w:tabs>
    </w:pPr>
    <w:rPr>
      <w:rFonts w:ascii="Tahoma" w:hAnsi="Tahoma"/>
      <w:sz w:val="24"/>
      <w:szCs w:val="24"/>
      <w:lang w:val="pl-PL" w:eastAsia="pl-PL"/>
    </w:rPr>
  </w:style>
  <w:style w:type="paragraph" w:styleId="ab">
    <w:name w:val="Normal (Web)"/>
    <w:basedOn w:val="a"/>
    <w:rsid w:val="001276A2"/>
    <w:pPr>
      <w:spacing w:before="100" w:beforeAutospacing="1" w:after="100" w:afterAutospacing="1"/>
    </w:pPr>
    <w:rPr>
      <w:sz w:val="24"/>
      <w:szCs w:val="24"/>
      <w:lang w:val="bg-BG" w:eastAsia="bg-BG"/>
    </w:rPr>
  </w:style>
  <w:style w:type="character" w:customStyle="1" w:styleId="spelle">
    <w:name w:val="spelle"/>
    <w:basedOn w:val="a0"/>
    <w:rsid w:val="001276A2"/>
  </w:style>
  <w:style w:type="character" w:customStyle="1" w:styleId="grame">
    <w:name w:val="grame"/>
    <w:basedOn w:val="a0"/>
    <w:rsid w:val="001276A2"/>
  </w:style>
  <w:style w:type="paragraph" w:customStyle="1" w:styleId="CharCharChar">
    <w:name w:val="Char Char Char"/>
    <w:basedOn w:val="a"/>
    <w:rsid w:val="00D539C9"/>
    <w:pPr>
      <w:tabs>
        <w:tab w:val="left" w:pos="709"/>
      </w:tabs>
    </w:pPr>
    <w:rPr>
      <w:rFonts w:ascii="Tahoma" w:hAnsi="Tahoma"/>
      <w:sz w:val="24"/>
      <w:szCs w:val="24"/>
      <w:lang w:val="pl-PL" w:eastAsia="pl-PL"/>
    </w:rPr>
  </w:style>
  <w:style w:type="paragraph" w:styleId="30">
    <w:name w:val="Body Text 3"/>
    <w:basedOn w:val="a"/>
    <w:rsid w:val="0041645A"/>
    <w:pPr>
      <w:spacing w:after="120"/>
    </w:pPr>
    <w:rPr>
      <w:sz w:val="16"/>
      <w:szCs w:val="16"/>
    </w:rPr>
  </w:style>
  <w:style w:type="character" w:customStyle="1" w:styleId="FontStyle74">
    <w:name w:val="Font Style74"/>
    <w:rsid w:val="001236A3"/>
    <w:rPr>
      <w:rFonts w:ascii="Times New Roman" w:hAnsi="Times New Roman" w:cs="Times New Roman"/>
      <w:sz w:val="22"/>
      <w:szCs w:val="22"/>
    </w:rPr>
  </w:style>
  <w:style w:type="paragraph" w:customStyle="1" w:styleId="Style4">
    <w:name w:val="Style4"/>
    <w:basedOn w:val="a"/>
    <w:rsid w:val="001236A3"/>
    <w:pPr>
      <w:widowControl w:val="0"/>
      <w:autoSpaceDE w:val="0"/>
      <w:autoSpaceDN w:val="0"/>
      <w:adjustRightInd w:val="0"/>
      <w:spacing w:line="277" w:lineRule="exact"/>
      <w:jc w:val="both"/>
    </w:pPr>
    <w:rPr>
      <w:sz w:val="24"/>
      <w:szCs w:val="24"/>
      <w:lang w:val="bg-BG" w:eastAsia="bg-BG"/>
    </w:rPr>
  </w:style>
  <w:style w:type="paragraph" w:customStyle="1" w:styleId="Style17">
    <w:name w:val="Style17"/>
    <w:basedOn w:val="a"/>
    <w:rsid w:val="001236A3"/>
    <w:pPr>
      <w:widowControl w:val="0"/>
      <w:autoSpaceDE w:val="0"/>
      <w:autoSpaceDN w:val="0"/>
      <w:adjustRightInd w:val="0"/>
      <w:spacing w:line="277" w:lineRule="exact"/>
      <w:jc w:val="both"/>
    </w:pPr>
    <w:rPr>
      <w:sz w:val="24"/>
      <w:szCs w:val="24"/>
      <w:lang w:val="bg-BG" w:eastAsia="bg-BG"/>
    </w:rPr>
  </w:style>
  <w:style w:type="paragraph" w:styleId="HTML">
    <w:name w:val="HTML Preformatted"/>
    <w:basedOn w:val="a"/>
    <w:rsid w:val="001236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val="bg-BG" w:eastAsia="bg-BG"/>
    </w:rPr>
  </w:style>
  <w:style w:type="paragraph" w:customStyle="1" w:styleId="Text1">
    <w:name w:val="Text 1"/>
    <w:basedOn w:val="a"/>
    <w:rsid w:val="001236A3"/>
    <w:pPr>
      <w:suppressAutoHyphens/>
      <w:spacing w:after="240"/>
      <w:ind w:left="482"/>
      <w:jc w:val="both"/>
    </w:pPr>
    <w:rPr>
      <w:rFonts w:ascii="Arial" w:hAnsi="Arial"/>
      <w:sz w:val="20"/>
      <w:lang w:val="en-GB" w:eastAsia="ar-SA"/>
    </w:rPr>
  </w:style>
  <w:style w:type="character" w:styleId="ac">
    <w:name w:val="Hyperlink"/>
    <w:rsid w:val="001236A3"/>
    <w:rPr>
      <w:color w:val="0000FF"/>
      <w:u w:val="single"/>
    </w:rPr>
  </w:style>
  <w:style w:type="paragraph" w:customStyle="1" w:styleId="Char">
    <w:name w:val="Char"/>
    <w:basedOn w:val="a"/>
    <w:rsid w:val="00B34FB8"/>
    <w:pPr>
      <w:tabs>
        <w:tab w:val="left" w:pos="709"/>
      </w:tabs>
    </w:pPr>
    <w:rPr>
      <w:rFonts w:ascii="Tahoma" w:hAnsi="Tahoma"/>
      <w:sz w:val="24"/>
      <w:szCs w:val="24"/>
      <w:lang w:val="pl-PL" w:eastAsia="pl-PL"/>
    </w:rPr>
  </w:style>
  <w:style w:type="character" w:styleId="ad">
    <w:name w:val="Emphasis"/>
    <w:qFormat/>
    <w:rsid w:val="00CB2309"/>
    <w:rPr>
      <w:i/>
      <w:iCs/>
    </w:rPr>
  </w:style>
  <w:style w:type="character" w:customStyle="1" w:styleId="a8">
    <w:name w:val="Горен колонтитул Знак"/>
    <w:link w:val="a7"/>
    <w:uiPriority w:val="99"/>
    <w:rsid w:val="006B6369"/>
    <w:rPr>
      <w:sz w:val="26"/>
      <w:lang w:val="en-US" w:eastAsia="en-US"/>
    </w:rPr>
  </w:style>
  <w:style w:type="paragraph" w:styleId="ae">
    <w:name w:val="List Paragraph"/>
    <w:basedOn w:val="a"/>
    <w:uiPriority w:val="34"/>
    <w:qFormat/>
    <w:rsid w:val="00C609EC"/>
    <w:pPr>
      <w:spacing w:after="200" w:line="276" w:lineRule="auto"/>
      <w:ind w:left="720"/>
      <w:contextualSpacing/>
    </w:pPr>
    <w:rPr>
      <w:rFonts w:ascii="Calibri" w:eastAsia="Calibri" w:hAnsi="Calibri"/>
      <w:sz w:val="22"/>
      <w:szCs w:val="22"/>
    </w:rPr>
  </w:style>
  <w:style w:type="paragraph" w:styleId="af">
    <w:name w:val="Plain Text"/>
    <w:basedOn w:val="a"/>
    <w:link w:val="af0"/>
    <w:uiPriority w:val="99"/>
    <w:unhideWhenUsed/>
    <w:rsid w:val="00447079"/>
    <w:rPr>
      <w:rFonts w:ascii="Calibri" w:eastAsia="Calibri" w:hAnsi="Calibri"/>
      <w:sz w:val="22"/>
      <w:szCs w:val="21"/>
    </w:rPr>
  </w:style>
  <w:style w:type="character" w:customStyle="1" w:styleId="af0">
    <w:name w:val="Обикновен текст Знак"/>
    <w:link w:val="af"/>
    <w:uiPriority w:val="99"/>
    <w:rsid w:val="00447079"/>
    <w:rPr>
      <w:rFonts w:ascii="Calibri" w:eastAsia="Calibri" w:hAnsi="Calibri"/>
      <w:sz w:val="22"/>
      <w:szCs w:val="21"/>
      <w:lang w:eastAsia="en-US"/>
    </w:rPr>
  </w:style>
  <w:style w:type="paragraph" w:customStyle="1" w:styleId="Default">
    <w:name w:val="Default"/>
    <w:rsid w:val="00400FE3"/>
    <w:pPr>
      <w:autoSpaceDE w:val="0"/>
      <w:autoSpaceDN w:val="0"/>
      <w:adjustRightInd w:val="0"/>
    </w:pPr>
    <w:rPr>
      <w:color w:val="000000"/>
      <w:sz w:val="24"/>
      <w:szCs w:val="24"/>
      <w:lang w:val="en-US" w:eastAsia="en-US"/>
    </w:rPr>
  </w:style>
  <w:style w:type="paragraph" w:styleId="af1">
    <w:name w:val="Subtitle"/>
    <w:basedOn w:val="a"/>
    <w:link w:val="af2"/>
    <w:qFormat/>
    <w:rsid w:val="00400FE3"/>
    <w:pPr>
      <w:overflowPunct w:val="0"/>
      <w:autoSpaceDE w:val="0"/>
      <w:autoSpaceDN w:val="0"/>
      <w:adjustRightInd w:val="0"/>
      <w:jc w:val="center"/>
      <w:textAlignment w:val="baseline"/>
    </w:pPr>
    <w:rPr>
      <w:b/>
      <w:bCs/>
      <w:sz w:val="28"/>
      <w:szCs w:val="28"/>
      <w:u w:val="single"/>
      <w:lang w:val="pl-PL" w:eastAsia="pl-PL"/>
    </w:rPr>
  </w:style>
  <w:style w:type="character" w:customStyle="1" w:styleId="af2">
    <w:name w:val="Подзаглавие Знак"/>
    <w:link w:val="af1"/>
    <w:rsid w:val="00400FE3"/>
    <w:rPr>
      <w:b/>
      <w:bCs/>
      <w:sz w:val="28"/>
      <w:szCs w:val="28"/>
      <w:u w:val="single"/>
      <w:lang w:val="pl-PL" w:eastAsia="pl-PL"/>
    </w:rPr>
  </w:style>
  <w:style w:type="paragraph" w:customStyle="1" w:styleId="Char2">
    <w:name w:val="Char2"/>
    <w:basedOn w:val="a"/>
    <w:rsid w:val="00400FE3"/>
    <w:pPr>
      <w:tabs>
        <w:tab w:val="left" w:pos="709"/>
      </w:tabs>
    </w:pPr>
    <w:rPr>
      <w:rFonts w:ascii="Tahoma" w:hAnsi="Tahoma"/>
      <w:sz w:val="24"/>
      <w:szCs w:val="24"/>
      <w:lang w:val="pl-PL" w:eastAsia="pl-PL"/>
    </w:rPr>
  </w:style>
  <w:style w:type="paragraph" w:customStyle="1" w:styleId="af3">
    <w:name w:val="Загл. стр. Наименование на доклада"/>
    <w:basedOn w:val="a"/>
    <w:rsid w:val="008E6632"/>
    <w:pPr>
      <w:tabs>
        <w:tab w:val="left" w:pos="5040"/>
      </w:tabs>
      <w:suppressAutoHyphens/>
      <w:spacing w:after="240"/>
      <w:ind w:left="4500" w:hanging="900"/>
      <w:jc w:val="right"/>
    </w:pPr>
    <w:rPr>
      <w:rFonts w:cs="HebarU"/>
      <w:b/>
      <w:bCs/>
      <w:sz w:val="40"/>
      <w:szCs w:val="40"/>
      <w:lang w:val="bg-BG" w:eastAsia="bg-BG"/>
    </w:rPr>
  </w:style>
  <w:style w:type="character" w:customStyle="1" w:styleId="aa">
    <w:name w:val="Долен колонтитул Знак"/>
    <w:link w:val="a9"/>
    <w:uiPriority w:val="99"/>
    <w:rsid w:val="009A0845"/>
    <w:rPr>
      <w:sz w:val="26"/>
    </w:rPr>
  </w:style>
  <w:style w:type="paragraph" w:customStyle="1" w:styleId="TSAtext">
    <w:name w:val="TSA_text"/>
    <w:basedOn w:val="a"/>
    <w:rsid w:val="00AE72ED"/>
    <w:pPr>
      <w:spacing w:before="120" w:line="360" w:lineRule="auto"/>
      <w:ind w:firstLine="1134"/>
      <w:jc w:val="both"/>
    </w:pPr>
    <w:rPr>
      <w:rFonts w:ascii="Arial" w:hAnsi="Arial"/>
      <w:sz w:val="24"/>
      <w:lang w:val="bg-BG" w:eastAsia="bg-BG"/>
    </w:rPr>
  </w:style>
  <w:style w:type="paragraph" w:styleId="af4">
    <w:name w:val="footnote text"/>
    <w:basedOn w:val="a"/>
    <w:link w:val="af5"/>
    <w:rsid w:val="00C56D0D"/>
    <w:rPr>
      <w:sz w:val="20"/>
      <w:lang w:val="bg-BG" w:eastAsia="bg-BG"/>
    </w:rPr>
  </w:style>
  <w:style w:type="character" w:customStyle="1" w:styleId="af5">
    <w:name w:val="Текст под линия Знак"/>
    <w:link w:val="af4"/>
    <w:rsid w:val="00C56D0D"/>
    <w:rPr>
      <w:lang w:val="bg-BG" w:eastAsia="bg-BG"/>
    </w:rPr>
  </w:style>
  <w:style w:type="character" w:styleId="af6">
    <w:name w:val="footnote reference"/>
    <w:rsid w:val="00C56D0D"/>
    <w:rPr>
      <w:vertAlign w:val="superscript"/>
    </w:rPr>
  </w:style>
  <w:style w:type="paragraph" w:customStyle="1" w:styleId="TSA-">
    <w:name w:val="TSA_-"/>
    <w:basedOn w:val="a"/>
    <w:rsid w:val="00C56D0D"/>
    <w:pPr>
      <w:ind w:left="1474" w:hanging="340"/>
      <w:jc w:val="both"/>
    </w:pPr>
    <w:rPr>
      <w:rFonts w:ascii="Arial" w:hAnsi="Arial"/>
      <w:sz w:val="24"/>
      <w:szCs w:val="24"/>
      <w:lang w:val="bg-BG" w:eastAsia="bg-BG"/>
    </w:rPr>
  </w:style>
  <w:style w:type="paragraph" w:customStyle="1" w:styleId="11">
    <w:name w:val="Заглавие 11"/>
    <w:basedOn w:val="1"/>
    <w:rsid w:val="00C56D0D"/>
    <w:pPr>
      <w:suppressAutoHyphens/>
      <w:spacing w:before="120" w:after="240"/>
      <w:jc w:val="both"/>
    </w:pPr>
    <w:rPr>
      <w:rFonts w:ascii="Times New Roman" w:hAnsi="Times New Roman"/>
      <w:b/>
      <w:bCs/>
      <w:color w:val="808080"/>
      <w:kern w:val="32"/>
      <w:sz w:val="32"/>
      <w:lang w:eastAsia="bg-BG"/>
    </w:rPr>
  </w:style>
  <w:style w:type="character" w:styleId="af7">
    <w:name w:val="annotation reference"/>
    <w:rsid w:val="006A3F73"/>
    <w:rPr>
      <w:sz w:val="16"/>
      <w:szCs w:val="16"/>
    </w:rPr>
  </w:style>
  <w:style w:type="paragraph" w:styleId="af8">
    <w:name w:val="annotation text"/>
    <w:basedOn w:val="a"/>
    <w:link w:val="af9"/>
    <w:rsid w:val="006A3F73"/>
    <w:rPr>
      <w:sz w:val="20"/>
    </w:rPr>
  </w:style>
  <w:style w:type="character" w:customStyle="1" w:styleId="af9">
    <w:name w:val="Текст на коментар Знак"/>
    <w:basedOn w:val="a0"/>
    <w:link w:val="af8"/>
    <w:rsid w:val="006A3F73"/>
  </w:style>
  <w:style w:type="paragraph" w:styleId="afa">
    <w:name w:val="annotation subject"/>
    <w:basedOn w:val="af8"/>
    <w:next w:val="af8"/>
    <w:link w:val="afb"/>
    <w:rsid w:val="006A3F73"/>
    <w:rPr>
      <w:b/>
      <w:bCs/>
    </w:rPr>
  </w:style>
  <w:style w:type="character" w:customStyle="1" w:styleId="afb">
    <w:name w:val="Предмет на коментар Знак"/>
    <w:link w:val="afa"/>
    <w:rsid w:val="006A3F7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229254">
      <w:bodyDiv w:val="1"/>
      <w:marLeft w:val="0"/>
      <w:marRight w:val="0"/>
      <w:marTop w:val="0"/>
      <w:marBottom w:val="0"/>
      <w:divBdr>
        <w:top w:val="none" w:sz="0" w:space="0" w:color="auto"/>
        <w:left w:val="none" w:sz="0" w:space="0" w:color="auto"/>
        <w:bottom w:val="none" w:sz="0" w:space="0" w:color="auto"/>
        <w:right w:val="none" w:sz="0" w:space="0" w:color="auto"/>
      </w:divBdr>
    </w:div>
    <w:div w:id="596450073">
      <w:bodyDiv w:val="1"/>
      <w:marLeft w:val="0"/>
      <w:marRight w:val="0"/>
      <w:marTop w:val="0"/>
      <w:marBottom w:val="0"/>
      <w:divBdr>
        <w:top w:val="none" w:sz="0" w:space="0" w:color="auto"/>
        <w:left w:val="none" w:sz="0" w:space="0" w:color="auto"/>
        <w:bottom w:val="none" w:sz="0" w:space="0" w:color="auto"/>
        <w:right w:val="none" w:sz="0" w:space="0" w:color="auto"/>
      </w:divBdr>
    </w:div>
    <w:div w:id="622535582">
      <w:bodyDiv w:val="1"/>
      <w:marLeft w:val="0"/>
      <w:marRight w:val="0"/>
      <w:marTop w:val="0"/>
      <w:marBottom w:val="0"/>
      <w:divBdr>
        <w:top w:val="none" w:sz="0" w:space="0" w:color="auto"/>
        <w:left w:val="none" w:sz="0" w:space="0" w:color="auto"/>
        <w:bottom w:val="none" w:sz="0" w:space="0" w:color="auto"/>
        <w:right w:val="none" w:sz="0" w:space="0" w:color="auto"/>
      </w:divBdr>
    </w:div>
    <w:div w:id="700055632">
      <w:bodyDiv w:val="1"/>
      <w:marLeft w:val="0"/>
      <w:marRight w:val="0"/>
      <w:marTop w:val="0"/>
      <w:marBottom w:val="0"/>
      <w:divBdr>
        <w:top w:val="none" w:sz="0" w:space="0" w:color="auto"/>
        <w:left w:val="none" w:sz="0" w:space="0" w:color="auto"/>
        <w:bottom w:val="none" w:sz="0" w:space="0" w:color="auto"/>
        <w:right w:val="none" w:sz="0" w:space="0" w:color="auto"/>
      </w:divBdr>
    </w:div>
    <w:div w:id="1036270380">
      <w:bodyDiv w:val="1"/>
      <w:marLeft w:val="0"/>
      <w:marRight w:val="0"/>
      <w:marTop w:val="0"/>
      <w:marBottom w:val="0"/>
      <w:divBdr>
        <w:top w:val="none" w:sz="0" w:space="0" w:color="auto"/>
        <w:left w:val="none" w:sz="0" w:space="0" w:color="auto"/>
        <w:bottom w:val="none" w:sz="0" w:space="0" w:color="auto"/>
        <w:right w:val="none" w:sz="0" w:space="0" w:color="auto"/>
      </w:divBdr>
    </w:div>
    <w:div w:id="1268854629">
      <w:bodyDiv w:val="1"/>
      <w:marLeft w:val="0"/>
      <w:marRight w:val="0"/>
      <w:marTop w:val="0"/>
      <w:marBottom w:val="0"/>
      <w:divBdr>
        <w:top w:val="none" w:sz="0" w:space="0" w:color="auto"/>
        <w:left w:val="none" w:sz="0" w:space="0" w:color="auto"/>
        <w:bottom w:val="none" w:sz="0" w:space="0" w:color="auto"/>
        <w:right w:val="none" w:sz="0" w:space="0" w:color="auto"/>
      </w:divBdr>
    </w:div>
    <w:div w:id="1480074572">
      <w:bodyDiv w:val="1"/>
      <w:marLeft w:val="0"/>
      <w:marRight w:val="0"/>
      <w:marTop w:val="0"/>
      <w:marBottom w:val="0"/>
      <w:divBdr>
        <w:top w:val="none" w:sz="0" w:space="0" w:color="auto"/>
        <w:left w:val="none" w:sz="0" w:space="0" w:color="auto"/>
        <w:bottom w:val="none" w:sz="0" w:space="0" w:color="auto"/>
        <w:right w:val="none" w:sz="0" w:space="0" w:color="auto"/>
      </w:divBdr>
    </w:div>
    <w:div w:id="1717001043">
      <w:bodyDiv w:val="1"/>
      <w:marLeft w:val="0"/>
      <w:marRight w:val="0"/>
      <w:marTop w:val="0"/>
      <w:marBottom w:val="0"/>
      <w:divBdr>
        <w:top w:val="none" w:sz="0" w:space="0" w:color="auto"/>
        <w:left w:val="none" w:sz="0" w:space="0" w:color="auto"/>
        <w:bottom w:val="none" w:sz="0" w:space="0" w:color="auto"/>
        <w:right w:val="none" w:sz="0" w:space="0" w:color="auto"/>
      </w:divBdr>
    </w:div>
    <w:div w:id="2048988023">
      <w:bodyDiv w:val="1"/>
      <w:marLeft w:val="0"/>
      <w:marRight w:val="0"/>
      <w:marTop w:val="0"/>
      <w:marBottom w:val="0"/>
      <w:divBdr>
        <w:top w:val="none" w:sz="0" w:space="0" w:color="auto"/>
        <w:left w:val="none" w:sz="0" w:space="0" w:color="auto"/>
        <w:bottom w:val="none" w:sz="0" w:space="0" w:color="auto"/>
        <w:right w:val="none" w:sz="0" w:space="0" w:color="auto"/>
      </w:divBdr>
    </w:div>
    <w:div w:id="2106993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eufunds.bg"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bgregio.eu/integriran-gradski-transport/polozhitelno-vazdeystvie-ot-operatsiyata.aspx"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www.gabrovo.bg" TargetMode="External"/><Relationship Id="rId4" Type="http://schemas.microsoft.com/office/2007/relationships/stylesWithEffects" Target="stylesWithEffects.xml"/><Relationship Id="rId9" Type="http://schemas.openxmlformats.org/officeDocument/2006/relationships/hyperlink" Target="mailto:gabrovo@gabrovo.bg"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 тема">
  <a:themeElements>
    <a:clrScheme name="О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B055ED3-F302-4EF1-8FFF-FCBA989006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32</Pages>
  <Words>7558</Words>
  <Characters>43087</Characters>
  <Application>Microsoft Office Word</Application>
  <DocSecurity>0</DocSecurity>
  <Lines>359</Lines>
  <Paragraphs>101</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lpstr>
    </vt:vector>
  </TitlesOfParts>
  <Company>Община Габрово</Company>
  <LinksUpToDate>false</LinksUpToDate>
  <CharactersWithSpaces>50544</CharactersWithSpaces>
  <SharedDoc>false</SharedDoc>
  <HLinks>
    <vt:vector size="30" baseType="variant">
      <vt:variant>
        <vt:i4>7864445</vt:i4>
      </vt:variant>
      <vt:variant>
        <vt:i4>9</vt:i4>
      </vt:variant>
      <vt:variant>
        <vt:i4>0</vt:i4>
      </vt:variant>
      <vt:variant>
        <vt:i4>5</vt:i4>
      </vt:variant>
      <vt:variant>
        <vt:lpwstr>http://www.eufunds.bg/</vt:lpwstr>
      </vt:variant>
      <vt:variant>
        <vt:lpwstr/>
      </vt:variant>
      <vt:variant>
        <vt:i4>6029405</vt:i4>
      </vt:variant>
      <vt:variant>
        <vt:i4>6</vt:i4>
      </vt:variant>
      <vt:variant>
        <vt:i4>0</vt:i4>
      </vt:variant>
      <vt:variant>
        <vt:i4>5</vt:i4>
      </vt:variant>
      <vt:variant>
        <vt:lpwstr>http://bgregio.eu/integriran-gradski-transport/polozhitelno-vazdeystvie-ot-operatsiyata.aspx</vt:lpwstr>
      </vt:variant>
      <vt:variant>
        <vt:lpwstr/>
      </vt:variant>
      <vt:variant>
        <vt:i4>6488188</vt:i4>
      </vt:variant>
      <vt:variant>
        <vt:i4>3</vt:i4>
      </vt:variant>
      <vt:variant>
        <vt:i4>0</vt:i4>
      </vt:variant>
      <vt:variant>
        <vt:i4>5</vt:i4>
      </vt:variant>
      <vt:variant>
        <vt:lpwstr>http://www.gabrovo.bg/</vt:lpwstr>
      </vt:variant>
      <vt:variant>
        <vt:lpwstr/>
      </vt:variant>
      <vt:variant>
        <vt:i4>36</vt:i4>
      </vt:variant>
      <vt:variant>
        <vt:i4>0</vt:i4>
      </vt:variant>
      <vt:variant>
        <vt:i4>0</vt:i4>
      </vt:variant>
      <vt:variant>
        <vt:i4>5</vt:i4>
      </vt:variant>
      <vt:variant>
        <vt:lpwstr>mailto:gabrovo@gabrovo.bg</vt:lpwstr>
      </vt:variant>
      <vt:variant>
        <vt:lpwstr/>
      </vt:variant>
      <vt:variant>
        <vt:i4>3997761</vt:i4>
      </vt:variant>
      <vt:variant>
        <vt:i4>-1</vt:i4>
      </vt:variant>
      <vt:variant>
        <vt:i4>2080</vt:i4>
      </vt:variant>
      <vt:variant>
        <vt:i4>1</vt:i4>
      </vt:variant>
      <vt:variant>
        <vt:lpwstr>http://bgregio.eu/media/old/File/OPRR_bg.JPG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Miriana Hristova</cp:lastModifiedBy>
  <cp:revision>5</cp:revision>
  <cp:lastPrinted>2014-01-20T13:51:00Z</cp:lastPrinted>
  <dcterms:created xsi:type="dcterms:W3CDTF">2014-01-20T11:46:00Z</dcterms:created>
  <dcterms:modified xsi:type="dcterms:W3CDTF">2014-01-20T13:51:00Z</dcterms:modified>
</cp:coreProperties>
</file>